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502" w:rsidRPr="004C0502" w:rsidRDefault="004C0502" w:rsidP="004C0502">
      <w:pPr>
        <w:rPr>
          <w:rFonts w:eastAsia="SimSun"/>
        </w:rPr>
      </w:pPr>
      <w:bookmarkStart w:id="0" w:name="_Hlk514053946"/>
      <w:bookmarkEnd w:id="0"/>
      <w:r w:rsidRPr="004C0502">
        <w:rPr>
          <w:rFonts w:eastAsia="SimSun"/>
        </w:rPr>
        <w:t>Name _____________</w:t>
      </w:r>
      <w:r w:rsidRPr="004C0502">
        <w:rPr>
          <w:rFonts w:eastAsia="SimSun"/>
        </w:rPr>
        <w:tab/>
      </w:r>
      <w:r w:rsidRPr="004C0502">
        <w:rPr>
          <w:rFonts w:eastAsia="SimSun"/>
        </w:rPr>
        <w:tab/>
      </w:r>
      <w:r w:rsidRPr="004C0502">
        <w:rPr>
          <w:rFonts w:eastAsia="SimSun"/>
        </w:rPr>
        <w:tab/>
      </w:r>
      <w:r w:rsidRPr="004C0502">
        <w:rPr>
          <w:rFonts w:eastAsia="SimSun"/>
        </w:rPr>
        <w:tab/>
      </w:r>
      <w:r w:rsidRPr="004C0502">
        <w:rPr>
          <w:rFonts w:eastAsia="SimSun"/>
        </w:rPr>
        <w:tab/>
      </w:r>
      <w:r w:rsidRPr="004C0502">
        <w:rPr>
          <w:rFonts w:eastAsia="SimSun"/>
        </w:rPr>
        <w:tab/>
        <w:t>Date _____________</w:t>
      </w:r>
    </w:p>
    <w:p w:rsidR="004C0502" w:rsidRPr="004C0502" w:rsidRDefault="004C0502" w:rsidP="004C0502">
      <w:pPr>
        <w:rPr>
          <w:rFonts w:eastAsia="SimSun"/>
        </w:rPr>
      </w:pPr>
      <w:r w:rsidRPr="004C0502">
        <w:rPr>
          <w:rFonts w:eastAsia="SimSun"/>
        </w:rPr>
        <w:t>Mr. Schlansky</w:t>
      </w:r>
      <w:r w:rsidRPr="004C0502">
        <w:rPr>
          <w:rFonts w:eastAsia="SimSun"/>
        </w:rPr>
        <w:tab/>
      </w:r>
      <w:r w:rsidRPr="004C0502">
        <w:rPr>
          <w:rFonts w:eastAsia="SimSun"/>
        </w:rPr>
        <w:tab/>
      </w:r>
      <w:r w:rsidRPr="004C0502">
        <w:rPr>
          <w:rFonts w:eastAsia="SimSun"/>
        </w:rPr>
        <w:tab/>
      </w:r>
      <w:r w:rsidRPr="004C0502">
        <w:rPr>
          <w:rFonts w:eastAsia="SimSun"/>
        </w:rPr>
        <w:tab/>
      </w:r>
      <w:r w:rsidRPr="004C0502">
        <w:rPr>
          <w:rFonts w:eastAsia="SimSun"/>
        </w:rPr>
        <w:tab/>
      </w:r>
      <w:r w:rsidRPr="004C0502">
        <w:rPr>
          <w:rFonts w:eastAsia="SimSun"/>
        </w:rPr>
        <w:tab/>
      </w:r>
      <w:r w:rsidRPr="004C0502">
        <w:rPr>
          <w:rFonts w:eastAsia="SimSun"/>
        </w:rPr>
        <w:tab/>
      </w:r>
      <w:r w:rsidRPr="004C0502">
        <w:rPr>
          <w:rFonts w:eastAsia="SimSun"/>
        </w:rPr>
        <w:tab/>
        <w:t xml:space="preserve">Geometry </w:t>
      </w:r>
    </w:p>
    <w:p w:rsidR="004C0502" w:rsidRPr="004C0502" w:rsidRDefault="004C0502" w:rsidP="004C0502">
      <w:pPr>
        <w:rPr>
          <w:rFonts w:eastAsia="SimSun"/>
        </w:rPr>
      </w:pPr>
    </w:p>
    <w:p w:rsidR="004C0502" w:rsidRPr="004C0502" w:rsidRDefault="004C0502" w:rsidP="004C0502">
      <w:pPr>
        <w:jc w:val="center"/>
        <w:rPr>
          <w:rFonts w:eastAsia="SimSun"/>
          <w:b/>
          <w:i/>
          <w:sz w:val="44"/>
          <w:szCs w:val="44"/>
        </w:rPr>
      </w:pPr>
      <w:r>
        <w:rPr>
          <w:rFonts w:eastAsia="SimSun"/>
          <w:b/>
          <w:i/>
          <w:sz w:val="44"/>
          <w:szCs w:val="44"/>
        </w:rPr>
        <w:t>Proofs</w:t>
      </w:r>
      <w:r w:rsidRPr="004C0502">
        <w:rPr>
          <w:rFonts w:eastAsia="SimSun"/>
          <w:b/>
          <w:i/>
          <w:sz w:val="44"/>
          <w:szCs w:val="44"/>
        </w:rPr>
        <w:t xml:space="preserve"> Regents Review</w:t>
      </w:r>
    </w:p>
    <w:p w:rsidR="004C0502" w:rsidRDefault="004C0502" w:rsidP="004C0502">
      <w:pPr>
        <w:rPr>
          <w:rFonts w:eastAsia="SimSun"/>
        </w:rPr>
      </w:pPr>
    </w:p>
    <w:p w:rsidR="004C0502" w:rsidRPr="00170328" w:rsidRDefault="004C0502" w:rsidP="004C0502">
      <w:pPr>
        <w:rPr>
          <w:b/>
          <w:sz w:val="28"/>
          <w:szCs w:val="28"/>
        </w:rPr>
      </w:pPr>
      <w:r>
        <w:rPr>
          <w:b/>
          <w:sz w:val="28"/>
          <w:szCs w:val="28"/>
        </w:rPr>
        <w:t>Euclidean Proofs (Basic)</w:t>
      </w:r>
    </w:p>
    <w:p w:rsidR="004C0502" w:rsidRPr="00E41A62" w:rsidRDefault="004C0502" w:rsidP="004C0502">
      <w:pPr>
        <w:rPr>
          <w:b/>
          <w:sz w:val="20"/>
          <w:szCs w:val="20"/>
        </w:rPr>
      </w:pPr>
      <w:r w:rsidRPr="00E41A62">
        <w:rPr>
          <w:b/>
          <w:sz w:val="20"/>
          <w:szCs w:val="20"/>
        </w:rPr>
        <w:t>If it is not specified, prove triangles are congruent</w:t>
      </w:r>
    </w:p>
    <w:p w:rsidR="004C0502" w:rsidRPr="00E41A62" w:rsidRDefault="004C0502" w:rsidP="004C0502">
      <w:pPr>
        <w:rPr>
          <w:b/>
          <w:sz w:val="20"/>
          <w:szCs w:val="20"/>
        </w:rPr>
      </w:pPr>
      <w:r w:rsidRPr="00E41A62">
        <w:rPr>
          <w:b/>
          <w:sz w:val="20"/>
          <w:szCs w:val="20"/>
        </w:rPr>
        <w:t xml:space="preserve">To prove triangles are congruent, prove 3 pairs of sides/angles are congruent </w:t>
      </w:r>
    </w:p>
    <w:p w:rsidR="004C0502" w:rsidRPr="00E41A62" w:rsidRDefault="004C0502" w:rsidP="004C0502">
      <w:pPr>
        <w:rPr>
          <w:b/>
          <w:sz w:val="20"/>
          <w:szCs w:val="20"/>
        </w:rPr>
      </w:pPr>
      <w:r w:rsidRPr="00E41A62">
        <w:rPr>
          <w:b/>
          <w:sz w:val="20"/>
          <w:szCs w:val="20"/>
        </w:rPr>
        <w:t>To prove segments or angles, use CPCTC</w:t>
      </w:r>
    </w:p>
    <w:p w:rsidR="004C0502" w:rsidRPr="00E41A62" w:rsidRDefault="004C0502" w:rsidP="004C0502">
      <w:pPr>
        <w:rPr>
          <w:b/>
          <w:sz w:val="20"/>
          <w:szCs w:val="20"/>
          <w:u w:val="single"/>
        </w:rPr>
      </w:pPr>
      <w:r w:rsidRPr="00E41A62">
        <w:rPr>
          <w:b/>
          <w:sz w:val="20"/>
          <w:szCs w:val="20"/>
          <w:u w:val="single"/>
        </w:rPr>
        <w:t>*If you get stuck, make something up and keep on going!</w:t>
      </w:r>
    </w:p>
    <w:p w:rsidR="004C0502" w:rsidRPr="00E41A62" w:rsidRDefault="004C0502" w:rsidP="004C0502">
      <w:pPr>
        <w:rPr>
          <w:b/>
          <w:sz w:val="20"/>
          <w:szCs w:val="20"/>
        </w:rPr>
      </w:pPr>
    </w:p>
    <w:p w:rsidR="004C0502" w:rsidRPr="00E41A62" w:rsidRDefault="004C0502" w:rsidP="004C0502">
      <w:pPr>
        <w:numPr>
          <w:ilvl w:val="0"/>
          <w:numId w:val="1"/>
        </w:numPr>
        <w:rPr>
          <w:b/>
          <w:sz w:val="20"/>
          <w:szCs w:val="20"/>
        </w:rPr>
      </w:pPr>
      <w:r w:rsidRPr="00E41A62">
        <w:rPr>
          <w:b/>
          <w:sz w:val="20"/>
          <w:szCs w:val="20"/>
        </w:rPr>
        <w:t>Do a mini proof with your givens</w:t>
      </w:r>
    </w:p>
    <w:p w:rsidR="004C0502" w:rsidRPr="00E41A62" w:rsidRDefault="004C0502" w:rsidP="004C0502">
      <w:pPr>
        <w:rPr>
          <w:sz w:val="20"/>
          <w:szCs w:val="20"/>
        </w:rPr>
      </w:pPr>
      <w:r w:rsidRPr="00E41A62">
        <w:rPr>
          <w:sz w:val="20"/>
          <w:szCs w:val="20"/>
        </w:rPr>
        <w:t>Altitude creates congruent right angles</w:t>
      </w:r>
    </w:p>
    <w:p w:rsidR="004C0502" w:rsidRPr="00E41A62" w:rsidRDefault="004C0502" w:rsidP="004C0502">
      <w:pPr>
        <w:rPr>
          <w:sz w:val="20"/>
          <w:szCs w:val="20"/>
        </w:rPr>
      </w:pPr>
      <w:r w:rsidRPr="00E41A62">
        <w:rPr>
          <w:sz w:val="20"/>
          <w:szCs w:val="20"/>
        </w:rPr>
        <w:t>Median creates congruent segments</w:t>
      </w:r>
    </w:p>
    <w:p w:rsidR="004C0502" w:rsidRPr="00E41A62" w:rsidRDefault="004C0502" w:rsidP="004C0502">
      <w:pPr>
        <w:rPr>
          <w:sz w:val="20"/>
          <w:szCs w:val="20"/>
        </w:rPr>
      </w:pPr>
      <w:r w:rsidRPr="00E41A62">
        <w:rPr>
          <w:sz w:val="20"/>
          <w:szCs w:val="20"/>
        </w:rPr>
        <w:t>Line bisector creates congruent segments</w:t>
      </w:r>
    </w:p>
    <w:p w:rsidR="004C0502" w:rsidRPr="00E41A62" w:rsidRDefault="004C0502" w:rsidP="004C0502">
      <w:pPr>
        <w:rPr>
          <w:sz w:val="20"/>
          <w:szCs w:val="20"/>
        </w:rPr>
      </w:pPr>
      <w:r w:rsidRPr="00E41A62">
        <w:rPr>
          <w:sz w:val="20"/>
          <w:szCs w:val="20"/>
        </w:rPr>
        <w:t>Midpoint creates congruent segments</w:t>
      </w:r>
    </w:p>
    <w:p w:rsidR="004C0502" w:rsidRPr="00E41A62" w:rsidRDefault="004C0502" w:rsidP="004C0502">
      <w:pPr>
        <w:rPr>
          <w:sz w:val="20"/>
          <w:szCs w:val="20"/>
        </w:rPr>
      </w:pPr>
      <w:r w:rsidRPr="00E41A62">
        <w:rPr>
          <w:sz w:val="20"/>
          <w:szCs w:val="20"/>
        </w:rPr>
        <w:t>Angle bisector creates congruent angles</w:t>
      </w:r>
    </w:p>
    <w:p w:rsidR="004C0502" w:rsidRPr="00E41A62" w:rsidRDefault="004C0502" w:rsidP="004C0502">
      <w:pPr>
        <w:rPr>
          <w:sz w:val="20"/>
          <w:szCs w:val="20"/>
        </w:rPr>
      </w:pPr>
      <w:r w:rsidRPr="00E41A62">
        <w:rPr>
          <w:sz w:val="20"/>
          <w:szCs w:val="20"/>
        </w:rPr>
        <w:t>Perpendicular lines create congruent right angles</w:t>
      </w:r>
    </w:p>
    <w:p w:rsidR="004C0502" w:rsidRPr="00E41A62" w:rsidRDefault="004C0502" w:rsidP="004C0502">
      <w:pPr>
        <w:rPr>
          <w:b/>
          <w:sz w:val="20"/>
          <w:szCs w:val="20"/>
        </w:rPr>
      </w:pPr>
      <w:r w:rsidRPr="00E41A62">
        <w:rPr>
          <w:b/>
          <w:sz w:val="20"/>
          <w:szCs w:val="20"/>
        </w:rPr>
        <w:t>When given parallel lines:</w:t>
      </w:r>
    </w:p>
    <w:p w:rsidR="004C0502" w:rsidRPr="00E41A62" w:rsidRDefault="004C0502" w:rsidP="004C0502">
      <w:pPr>
        <w:rPr>
          <w:b/>
          <w:sz w:val="20"/>
          <w:szCs w:val="20"/>
        </w:rPr>
      </w:pPr>
      <w:r w:rsidRPr="00E41A62">
        <w:rPr>
          <w:b/>
          <w:sz w:val="20"/>
          <w:szCs w:val="20"/>
        </w:rPr>
        <w:t>Corresponding angles are congruent OR Alternate interior angles are congruent OR</w:t>
      </w:r>
    </w:p>
    <w:p w:rsidR="004C0502" w:rsidRPr="00E41A62" w:rsidRDefault="004C0502" w:rsidP="004C0502">
      <w:pPr>
        <w:rPr>
          <w:b/>
          <w:sz w:val="20"/>
          <w:szCs w:val="20"/>
        </w:rPr>
      </w:pPr>
      <w:r w:rsidRPr="00E41A62">
        <w:rPr>
          <w:b/>
          <w:sz w:val="20"/>
          <w:szCs w:val="20"/>
        </w:rPr>
        <w:t>Alternate exterior angles are congruent</w:t>
      </w:r>
    </w:p>
    <w:p w:rsidR="004C0502" w:rsidRPr="00E41A62" w:rsidRDefault="004C0502" w:rsidP="004C0502">
      <w:pPr>
        <w:rPr>
          <w:sz w:val="20"/>
          <w:szCs w:val="20"/>
        </w:rPr>
      </w:pPr>
    </w:p>
    <w:p w:rsidR="004C0502" w:rsidRPr="00E41A62" w:rsidRDefault="004C0502" w:rsidP="004C0502">
      <w:pPr>
        <w:numPr>
          <w:ilvl w:val="0"/>
          <w:numId w:val="1"/>
        </w:numPr>
        <w:rPr>
          <w:b/>
          <w:sz w:val="20"/>
          <w:szCs w:val="20"/>
        </w:rPr>
      </w:pPr>
      <w:r w:rsidRPr="00E41A62">
        <w:rPr>
          <w:b/>
          <w:sz w:val="20"/>
          <w:szCs w:val="20"/>
        </w:rPr>
        <w:t>Use additional tools:</w:t>
      </w:r>
    </w:p>
    <w:p w:rsidR="004C0502" w:rsidRPr="00E41A62" w:rsidRDefault="004C0502" w:rsidP="004C0502">
      <w:pPr>
        <w:rPr>
          <w:sz w:val="20"/>
          <w:szCs w:val="20"/>
        </w:rPr>
      </w:pPr>
      <w:r w:rsidRPr="00E41A62">
        <w:rPr>
          <w:b/>
          <w:sz w:val="20"/>
          <w:szCs w:val="20"/>
        </w:rPr>
        <w:t>Vertical Angles</w:t>
      </w:r>
      <w:r w:rsidRPr="00E41A62">
        <w:rPr>
          <w:sz w:val="20"/>
          <w:szCs w:val="20"/>
        </w:rPr>
        <w:t xml:space="preserve"> are congruent (Look for an X)</w:t>
      </w:r>
    </w:p>
    <w:p w:rsidR="004C0502" w:rsidRDefault="004C0502" w:rsidP="004C0502">
      <w:pPr>
        <w:rPr>
          <w:sz w:val="20"/>
          <w:szCs w:val="20"/>
        </w:rPr>
      </w:pPr>
      <w:r w:rsidRPr="00E41A62">
        <w:rPr>
          <w:b/>
          <w:sz w:val="20"/>
          <w:szCs w:val="20"/>
        </w:rPr>
        <w:t>Reflexive Property</w:t>
      </w:r>
      <w:r w:rsidRPr="00E41A62">
        <w:rPr>
          <w:sz w:val="20"/>
          <w:szCs w:val="20"/>
        </w:rPr>
        <w:t xml:space="preserve"> (A side/angle is congruent to itself)</w:t>
      </w:r>
    </w:p>
    <w:p w:rsidR="004C0502" w:rsidRPr="004C0502" w:rsidRDefault="004C0502" w:rsidP="004C0502">
      <w:pPr>
        <w:rPr>
          <w:sz w:val="20"/>
          <w:szCs w:val="20"/>
        </w:rPr>
      </w:pPr>
    </w:p>
    <w:p w:rsidR="004C0502" w:rsidRPr="004C0502" w:rsidRDefault="004C0502" w:rsidP="004C0502">
      <w:pPr>
        <w:rPr>
          <w:rFonts w:eastAsia="SimSun"/>
        </w:rPr>
      </w:pPr>
      <w:r>
        <w:rPr>
          <w:rFonts w:eastAsia="SimSun"/>
        </w:rPr>
        <w:t>1</w:t>
      </w:r>
      <w:r w:rsidRPr="004C0502">
        <w:rPr>
          <w:rFonts w:eastAsia="SimSun"/>
        </w:rPr>
        <w:t xml:space="preserve">. </w:t>
      </w:r>
      <w:r>
        <w:rPr>
          <w:rFonts w:eastAsia="SimSun"/>
        </w:rPr>
        <w:tab/>
      </w:r>
      <w:r w:rsidRPr="004C0502">
        <w:rPr>
          <w:rFonts w:eastAsia="SimSun"/>
        </w:rPr>
        <w:t xml:space="preserve">Given: </w:t>
      </w:r>
      <w:r w:rsidRPr="004C0502">
        <w:rPr>
          <w:rFonts w:eastAsia="SimSun"/>
          <w:position w:val="-4"/>
        </w:rPr>
        <w:object w:dxaOrig="4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16pt" o:ole="">
            <v:imagedata r:id="rId5" o:title=""/>
          </v:shape>
          <o:OLEObject Type="Embed" ProgID="Equation.3" ShapeID="_x0000_i1025" DrawAspect="Content" ObjectID="_1589088207" r:id="rId6"/>
        </w:object>
      </w:r>
      <w:r w:rsidRPr="004C0502">
        <w:rPr>
          <w:rFonts w:eastAsia="SimSun"/>
        </w:rPr>
        <w:t xml:space="preserve"> bisects </w:t>
      </w:r>
      <w:r w:rsidRPr="004C0502">
        <w:rPr>
          <w:rFonts w:eastAsia="SimSun"/>
          <w:position w:val="-4"/>
        </w:rPr>
        <w:object w:dxaOrig="260" w:dyaOrig="240">
          <v:shape id="_x0000_i1026" type="#_x0000_t75" style="width:13pt;height:12pt" o:ole="">
            <v:imagedata r:id="rId7" o:title=""/>
          </v:shape>
          <o:OLEObject Type="Embed" ProgID="Equation.3" ShapeID="_x0000_i1026" DrawAspect="Content" ObjectID="_1589088208" r:id="rId8"/>
        </w:object>
      </w:r>
      <w:smartTag w:uri="urn:schemas-microsoft-com:office:smarttags" w:element="stockticker">
        <w:r w:rsidRPr="004C0502">
          <w:rPr>
            <w:rFonts w:eastAsia="SimSun"/>
          </w:rPr>
          <w:t>ADC</w:t>
        </w:r>
      </w:smartTag>
    </w:p>
    <w:p w:rsidR="004C0502" w:rsidRPr="004C0502" w:rsidRDefault="004C0502" w:rsidP="004C0502">
      <w:pPr>
        <w:ind w:left="1440"/>
        <w:rPr>
          <w:rFonts w:eastAsia="SimSun"/>
          <w:szCs w:val="44"/>
        </w:rPr>
      </w:pPr>
      <w:r w:rsidRPr="004C0502">
        <w:rPr>
          <w:rFonts w:eastAsia="SimSun"/>
          <w:position w:val="-4"/>
        </w:rPr>
        <w:object w:dxaOrig="420" w:dyaOrig="320">
          <v:shape id="_x0000_i1027" type="#_x0000_t75" style="width:21pt;height:16pt" o:ole="">
            <v:imagedata r:id="rId9" o:title=""/>
          </v:shape>
          <o:OLEObject Type="Embed" ProgID="Equation.3" ShapeID="_x0000_i1027" DrawAspect="Content" ObjectID="_1589088209" r:id="rId10"/>
        </w:object>
      </w:r>
      <w:r w:rsidRPr="004C0502">
        <w:rPr>
          <w:rFonts w:eastAsia="SimSun"/>
          <w:position w:val="-4"/>
        </w:rPr>
        <w:object w:dxaOrig="220" w:dyaOrig="200">
          <v:shape id="_x0000_i1028" type="#_x0000_t75" style="width:11pt;height:10pt" o:ole="">
            <v:imagedata r:id="rId11" o:title=""/>
          </v:shape>
          <o:OLEObject Type="Embed" ProgID="Equation.3" ShapeID="_x0000_i1028" DrawAspect="Content" ObjectID="_1589088210" r:id="rId12"/>
        </w:object>
      </w:r>
      <w:r w:rsidRPr="004C0502">
        <w:rPr>
          <w:rFonts w:eastAsia="SimSun"/>
          <w:position w:val="-6"/>
        </w:rPr>
        <w:object w:dxaOrig="440" w:dyaOrig="340">
          <v:shape id="_x0000_i1029" type="#_x0000_t75" style="width:22pt;height:17pt" o:ole="">
            <v:imagedata r:id="rId13" o:title=""/>
          </v:shape>
          <o:OLEObject Type="Embed" ProgID="Equation.3" ShapeID="_x0000_i1029" DrawAspect="Content" ObjectID="_1589088211" r:id="rId14"/>
        </w:object>
      </w:r>
    </w:p>
    <w:p w:rsidR="004C0502" w:rsidRPr="004C0502" w:rsidRDefault="004C0502" w:rsidP="004C0502">
      <w:pPr>
        <w:ind w:firstLine="720"/>
        <w:rPr>
          <w:rFonts w:eastAsia="SimSun"/>
        </w:rPr>
      </w:pPr>
      <w:r w:rsidRPr="004C0502">
        <w:rPr>
          <w:rFonts w:eastAsia="SimSun"/>
        </w:rPr>
        <w:t xml:space="preserve">Prove: </w:t>
      </w:r>
      <w:r w:rsidRPr="004C0502">
        <w:rPr>
          <w:rFonts w:eastAsia="SimSun"/>
          <w:position w:val="-4"/>
        </w:rPr>
        <w:object w:dxaOrig="400" w:dyaOrig="320">
          <v:shape id="_x0000_i1030" type="#_x0000_t75" style="width:20pt;height:16pt" o:ole="">
            <v:imagedata r:id="rId15" o:title=""/>
          </v:shape>
          <o:OLEObject Type="Embed" ProgID="Equation.3" ShapeID="_x0000_i1030" DrawAspect="Content" ObjectID="_1589088212" r:id="rId16"/>
        </w:object>
      </w:r>
      <w:r w:rsidRPr="004C0502">
        <w:rPr>
          <w:rFonts w:eastAsia="SimSun"/>
          <w:position w:val="-4"/>
        </w:rPr>
        <w:object w:dxaOrig="220" w:dyaOrig="200">
          <v:shape id="_x0000_i1031" type="#_x0000_t75" style="width:11pt;height:10pt" o:ole="">
            <v:imagedata r:id="rId17" o:title=""/>
          </v:shape>
          <o:OLEObject Type="Embed" ProgID="Equation.3" ShapeID="_x0000_i1031" DrawAspect="Content" ObjectID="_1589088213" r:id="rId18"/>
        </w:object>
      </w:r>
      <w:r w:rsidRPr="004C0502">
        <w:rPr>
          <w:rFonts w:eastAsia="SimSun"/>
          <w:position w:val="-6"/>
        </w:rPr>
        <w:object w:dxaOrig="400" w:dyaOrig="340">
          <v:shape id="_x0000_i1032" type="#_x0000_t75" style="width:20pt;height:17pt" o:ole="">
            <v:imagedata r:id="rId19" o:title=""/>
          </v:shape>
          <o:OLEObject Type="Embed" ProgID="Equation.3" ShapeID="_x0000_i1032" DrawAspect="Content" ObjectID="_1589088214" r:id="rId20"/>
        </w:object>
      </w:r>
    </w:p>
    <w:p w:rsidR="004C0502" w:rsidRPr="004C0502" w:rsidRDefault="004C0502" w:rsidP="004C0502">
      <w:pPr>
        <w:ind w:firstLine="720"/>
        <w:rPr>
          <w:rFonts w:eastAsia="SimSun"/>
        </w:rPr>
      </w:pPr>
      <w:r w:rsidRPr="004C0502">
        <w:rPr>
          <w:rFonts w:eastAsia="SimSun"/>
          <w:noProof/>
          <w:szCs w:val="44"/>
        </w:rPr>
        <w:drawing>
          <wp:anchor distT="0" distB="0" distL="114300" distR="114300" simplePos="0" relativeHeight="251663360" behindDoc="0" locked="0" layoutInCell="1" allowOverlap="1" wp14:anchorId="748C7F66" wp14:editId="4D0070AD">
            <wp:simplePos x="0" y="0"/>
            <wp:positionH relativeFrom="column">
              <wp:posOffset>201930</wp:posOffset>
            </wp:positionH>
            <wp:positionV relativeFrom="paragraph">
              <wp:posOffset>53340</wp:posOffset>
            </wp:positionV>
            <wp:extent cx="1362075" cy="1123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02" w:rsidRPr="004C0502" w:rsidRDefault="004C0502" w:rsidP="004C0502">
      <w:pPr>
        <w:ind w:firstLine="720"/>
        <w:rPr>
          <w:rFonts w:eastAsia="SimSun"/>
          <w:szCs w:val="44"/>
        </w:rPr>
      </w:pPr>
    </w:p>
    <w:p w:rsidR="004C0502" w:rsidRPr="004C0502" w:rsidRDefault="004C0502" w:rsidP="004C0502">
      <w:pPr>
        <w:ind w:firstLine="720"/>
        <w:rPr>
          <w:rFonts w:eastAsia="SimSun"/>
          <w:szCs w:val="44"/>
        </w:rPr>
      </w:pPr>
    </w:p>
    <w:p w:rsidR="004C0502" w:rsidRPr="004C0502" w:rsidRDefault="004C0502" w:rsidP="004C0502">
      <w:pPr>
        <w:ind w:firstLine="720"/>
        <w:rPr>
          <w:rFonts w:eastAsia="SimSun"/>
          <w:szCs w:val="44"/>
        </w:rPr>
      </w:pPr>
    </w:p>
    <w:p w:rsidR="004C0502" w:rsidRDefault="004C0502" w:rsidP="004C0502"/>
    <w:p w:rsidR="004C0502" w:rsidRDefault="004C0502" w:rsidP="004C0502"/>
    <w:p w:rsidR="004C0502" w:rsidRDefault="004C0502" w:rsidP="004C0502"/>
    <w:p w:rsidR="004C0502" w:rsidRDefault="004C0502" w:rsidP="004C0502"/>
    <w:p w:rsidR="004C0502" w:rsidRDefault="004C0502" w:rsidP="004C0502">
      <w:r>
        <w:t xml:space="preserve">2. </w:t>
      </w:r>
      <w:r>
        <w:tab/>
        <w:t xml:space="preserve">Given: </w:t>
      </w:r>
      <w:r>
        <w:tab/>
      </w:r>
      <w:r w:rsidRPr="00FC05C0">
        <w:rPr>
          <w:position w:val="-6"/>
        </w:rPr>
        <w:object w:dxaOrig="400" w:dyaOrig="340">
          <v:shape id="_x0000_i1033" type="#_x0000_t75" style="width:20pt;height:17pt" o:ole="">
            <v:imagedata r:id="rId22" o:title=""/>
          </v:shape>
          <o:OLEObject Type="Embed" ProgID="Equation.3" ShapeID="_x0000_i1033" DrawAspect="Content" ObjectID="_1589088215" r:id="rId23"/>
        </w:object>
      </w:r>
      <w:r>
        <w:t xml:space="preserve">bisects </w:t>
      </w:r>
      <w:r w:rsidRPr="00087FA7">
        <w:rPr>
          <w:position w:val="-4"/>
        </w:rPr>
        <w:object w:dxaOrig="260" w:dyaOrig="240">
          <v:shape id="_x0000_i1034" type="#_x0000_t75" style="width:13pt;height:12pt" o:ole="">
            <v:imagedata r:id="rId7" o:title=""/>
          </v:shape>
          <o:OLEObject Type="Embed" ProgID="Equation.3" ShapeID="_x0000_i1034" DrawAspect="Content" ObjectID="_1589088216" r:id="rId24"/>
        </w:object>
      </w:r>
      <w:r>
        <w:t>KLM</w:t>
      </w:r>
    </w:p>
    <w:p w:rsidR="004C0502" w:rsidRPr="00794E4E" w:rsidRDefault="004C0502" w:rsidP="004C0502">
      <w:r>
        <w:tab/>
      </w:r>
      <w:r>
        <w:tab/>
      </w:r>
      <w:r w:rsidRPr="00087FA7">
        <w:rPr>
          <w:position w:val="-4"/>
        </w:rPr>
        <w:object w:dxaOrig="260" w:dyaOrig="240">
          <v:shape id="_x0000_i1035" type="#_x0000_t75" style="width:13pt;height:12pt" o:ole="">
            <v:imagedata r:id="rId7" o:title=""/>
          </v:shape>
          <o:OLEObject Type="Embed" ProgID="Equation.3" ShapeID="_x0000_i1035" DrawAspect="Content" ObjectID="_1589088217" r:id="rId25"/>
        </w:object>
      </w:r>
      <w:r>
        <w:t>LKM</w:t>
      </w:r>
      <w:r w:rsidRPr="00087FA7">
        <w:rPr>
          <w:position w:val="-4"/>
        </w:rPr>
        <w:object w:dxaOrig="220" w:dyaOrig="200">
          <v:shape id="_x0000_i1036" type="#_x0000_t75" style="width:11pt;height:10pt" o:ole="">
            <v:imagedata r:id="rId17" o:title=""/>
          </v:shape>
          <o:OLEObject Type="Embed" ProgID="Equation.3" ShapeID="_x0000_i1036" DrawAspect="Content" ObjectID="_1589088218" r:id="rId26"/>
        </w:object>
      </w:r>
      <w:r>
        <w:t xml:space="preserve"> </w:t>
      </w:r>
      <w:r w:rsidRPr="00087FA7">
        <w:rPr>
          <w:position w:val="-4"/>
        </w:rPr>
        <w:object w:dxaOrig="260" w:dyaOrig="240">
          <v:shape id="_x0000_i1037" type="#_x0000_t75" style="width:13pt;height:12pt" o:ole="">
            <v:imagedata r:id="rId7" o:title=""/>
          </v:shape>
          <o:OLEObject Type="Embed" ProgID="Equation.3" ShapeID="_x0000_i1037" DrawAspect="Content" ObjectID="_1589088219" r:id="rId27"/>
        </w:object>
      </w:r>
      <w:r>
        <w:t>LMK</w:t>
      </w:r>
    </w:p>
    <w:p w:rsidR="004C0502" w:rsidRDefault="004C0502" w:rsidP="004C0502">
      <w:r>
        <w:tab/>
        <w:t xml:space="preserve">Prove: </w:t>
      </w:r>
      <w:r w:rsidRPr="00794E4E">
        <w:rPr>
          <w:position w:val="-6"/>
        </w:rPr>
        <w:object w:dxaOrig="480" w:dyaOrig="340">
          <v:shape id="_x0000_i1038" type="#_x0000_t75" style="width:24pt;height:17pt" o:ole="">
            <v:imagedata r:id="rId28" o:title=""/>
          </v:shape>
          <o:OLEObject Type="Embed" ProgID="Equation.3" ShapeID="_x0000_i1038" DrawAspect="Content" ObjectID="_1589088220" r:id="rId29"/>
        </w:object>
      </w:r>
      <w:r w:rsidRPr="00087FA7">
        <w:rPr>
          <w:position w:val="-4"/>
        </w:rPr>
        <w:object w:dxaOrig="220" w:dyaOrig="200">
          <v:shape id="_x0000_i1039" type="#_x0000_t75" style="width:11pt;height:10pt" o:ole="">
            <v:imagedata r:id="rId17" o:title=""/>
          </v:shape>
          <o:OLEObject Type="Embed" ProgID="Equation.3" ShapeID="_x0000_i1039" DrawAspect="Content" ObjectID="_1589088221" r:id="rId30"/>
        </w:object>
      </w:r>
      <w:r w:rsidRPr="00340EBB">
        <w:rPr>
          <w:position w:val="-6"/>
        </w:rPr>
        <w:object w:dxaOrig="440" w:dyaOrig="340">
          <v:shape id="_x0000_i1040" type="#_x0000_t75" style="width:22pt;height:17pt" o:ole="">
            <v:imagedata r:id="rId31" o:title=""/>
          </v:shape>
          <o:OLEObject Type="Embed" ProgID="Equation.3" ShapeID="_x0000_i1040" DrawAspect="Content" ObjectID="_1589088222" r:id="rId32"/>
        </w:object>
      </w:r>
    </w:p>
    <w:p w:rsidR="004C0502" w:rsidRDefault="004C0502" w:rsidP="004C0502"/>
    <w:p w:rsidR="004C0502" w:rsidRDefault="004C0502" w:rsidP="004C0502">
      <w:r>
        <w:rPr>
          <w:noProof/>
        </w:rPr>
        <w:drawing>
          <wp:anchor distT="0" distB="0" distL="114300" distR="114300" simplePos="0" relativeHeight="251682816" behindDoc="0" locked="0" layoutInCell="1" allowOverlap="1">
            <wp:simplePos x="0" y="0"/>
            <wp:positionH relativeFrom="column">
              <wp:posOffset>336550</wp:posOffset>
            </wp:positionH>
            <wp:positionV relativeFrom="paragraph">
              <wp:posOffset>3810</wp:posOffset>
            </wp:positionV>
            <wp:extent cx="1371600" cy="11506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r>
        <w:lastRenderedPageBreak/>
        <w:t xml:space="preserve">3. </w:t>
      </w:r>
      <w:r>
        <w:tab/>
        <w:t xml:space="preserve">Given: </w:t>
      </w:r>
      <w:r>
        <w:tab/>
      </w:r>
      <w:r w:rsidRPr="00C96175">
        <w:rPr>
          <w:position w:val="-6"/>
        </w:rPr>
        <w:object w:dxaOrig="1020" w:dyaOrig="340">
          <v:shape id="_x0000_i1041" type="#_x0000_t75" style="width:51pt;height:17pt" o:ole="">
            <v:imagedata r:id="rId34" o:title=""/>
          </v:shape>
          <o:OLEObject Type="Embed" ProgID="Equation.DSMT4" ShapeID="_x0000_i1041" DrawAspect="Content" ObjectID="_1589088223" r:id="rId35"/>
        </w:object>
      </w:r>
      <w:r>
        <w:t xml:space="preserve">, </w:t>
      </w:r>
      <w:r w:rsidRPr="00332E29">
        <w:rPr>
          <w:position w:val="-6"/>
        </w:rPr>
        <w:object w:dxaOrig="1040" w:dyaOrig="340">
          <v:shape id="_x0000_i1042" type="#_x0000_t75" style="width:52pt;height:17pt" o:ole="">
            <v:imagedata r:id="rId36" o:title=""/>
          </v:shape>
          <o:OLEObject Type="Embed" ProgID="Equation.3" ShapeID="_x0000_i1042" DrawAspect="Content" ObjectID="_1589088224" r:id="rId37"/>
        </w:object>
      </w:r>
    </w:p>
    <w:p w:rsidR="004C0502" w:rsidRDefault="004C0502" w:rsidP="004C0502">
      <w:r>
        <w:tab/>
        <w:t xml:space="preserve">Prove: </w:t>
      </w:r>
      <w:r>
        <w:tab/>
      </w:r>
      <w:r w:rsidRPr="00332E29">
        <w:rPr>
          <w:position w:val="-6"/>
        </w:rPr>
        <w:object w:dxaOrig="1700" w:dyaOrig="279">
          <v:shape id="_x0000_i1043" type="#_x0000_t75" style="width:85pt;height:13.95pt" o:ole="">
            <v:imagedata r:id="rId38" o:title=""/>
          </v:shape>
          <o:OLEObject Type="Embed" ProgID="Equation.DSMT4" ShapeID="_x0000_i1043" DrawAspect="Content" ObjectID="_1589088225" r:id="rId39"/>
        </w:object>
      </w:r>
    </w:p>
    <w:p w:rsidR="004C0502" w:rsidRDefault="004C0502" w:rsidP="004C0502">
      <w:r>
        <w:rPr>
          <w:noProof/>
        </w:rPr>
        <w:drawing>
          <wp:anchor distT="0" distB="0" distL="114300" distR="114300" simplePos="0" relativeHeight="251688960" behindDoc="0" locked="0" layoutInCell="1" allowOverlap="1">
            <wp:simplePos x="0" y="0"/>
            <wp:positionH relativeFrom="column">
              <wp:posOffset>450850</wp:posOffset>
            </wp:positionH>
            <wp:positionV relativeFrom="paragraph">
              <wp:posOffset>79375</wp:posOffset>
            </wp:positionV>
            <wp:extent cx="1085850" cy="11239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8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r>
        <w:t xml:space="preserve">4. </w:t>
      </w:r>
      <w:r>
        <w:tab/>
        <w:t xml:space="preserve">Given: </w:t>
      </w:r>
      <w:r w:rsidRPr="007748E3">
        <w:rPr>
          <w:position w:val="-6"/>
        </w:rPr>
        <w:object w:dxaOrig="420" w:dyaOrig="340">
          <v:shape id="_x0000_i1044" type="#_x0000_t75" style="width:21pt;height:17pt" o:ole="">
            <v:imagedata r:id="rId41" o:title=""/>
          </v:shape>
          <o:OLEObject Type="Embed" ProgID="Equation.3" ShapeID="_x0000_i1044" DrawAspect="Content" ObjectID="_1589088226" r:id="rId42"/>
        </w:object>
      </w:r>
      <w:r>
        <w:t xml:space="preserve"> and </w:t>
      </w:r>
      <w:r w:rsidRPr="00087FA7">
        <w:rPr>
          <w:position w:val="-4"/>
        </w:rPr>
        <w:object w:dxaOrig="400" w:dyaOrig="320">
          <v:shape id="_x0000_i1045" type="#_x0000_t75" style="width:20pt;height:16pt" o:ole="">
            <v:imagedata r:id="rId43" o:title=""/>
          </v:shape>
          <o:OLEObject Type="Embed" ProgID="Equation.3" ShapeID="_x0000_i1045" DrawAspect="Content" ObjectID="_1589088227" r:id="rId44"/>
        </w:object>
      </w:r>
      <w:r>
        <w:t xml:space="preserve"> bisect each other</w:t>
      </w:r>
    </w:p>
    <w:p w:rsidR="004C0502" w:rsidRDefault="004C0502" w:rsidP="004C0502">
      <w:pPr>
        <w:ind w:left="720"/>
      </w:pPr>
      <w:r>
        <w:t xml:space="preserve">Prove: </w:t>
      </w:r>
      <w:r w:rsidRPr="00794E4E">
        <w:rPr>
          <w:position w:val="-6"/>
        </w:rPr>
        <w:object w:dxaOrig="380" w:dyaOrig="340">
          <v:shape id="_x0000_i1046" type="#_x0000_t75" style="width:19pt;height:17pt" o:ole="">
            <v:imagedata r:id="rId45" o:title=""/>
          </v:shape>
          <o:OLEObject Type="Embed" ProgID="Equation.3" ShapeID="_x0000_i1046" DrawAspect="Content" ObjectID="_1589088228" r:id="rId46"/>
        </w:object>
      </w:r>
      <w:r w:rsidRPr="00087FA7">
        <w:rPr>
          <w:position w:val="-4"/>
        </w:rPr>
        <w:object w:dxaOrig="220" w:dyaOrig="200">
          <v:shape id="_x0000_i1047" type="#_x0000_t75" style="width:11pt;height:10pt" o:ole="">
            <v:imagedata r:id="rId17" o:title=""/>
          </v:shape>
          <o:OLEObject Type="Embed" ProgID="Equation.3" ShapeID="_x0000_i1047" DrawAspect="Content" ObjectID="_1589088229" r:id="rId47"/>
        </w:object>
      </w:r>
      <w:r w:rsidRPr="00340EBB">
        <w:rPr>
          <w:position w:val="-6"/>
        </w:rPr>
        <w:object w:dxaOrig="440" w:dyaOrig="340">
          <v:shape id="_x0000_i1048" type="#_x0000_t75" style="width:22pt;height:17pt" o:ole="">
            <v:imagedata r:id="rId48" o:title=""/>
          </v:shape>
          <o:OLEObject Type="Embed" ProgID="Equation.3" ShapeID="_x0000_i1048" DrawAspect="Content" ObjectID="_1589088230" r:id="rId49"/>
        </w:object>
      </w:r>
    </w:p>
    <w:p w:rsidR="004C0502" w:rsidRDefault="004C0502" w:rsidP="004C0502">
      <w:pPr>
        <w:ind w:left="720"/>
      </w:pPr>
      <w:r>
        <w:rPr>
          <w:noProof/>
        </w:rPr>
        <w:drawing>
          <wp:anchor distT="0" distB="0" distL="114300" distR="114300" simplePos="0" relativeHeight="251684864" behindDoc="0" locked="0" layoutInCell="1" allowOverlap="1">
            <wp:simplePos x="0" y="0"/>
            <wp:positionH relativeFrom="column">
              <wp:posOffset>387350</wp:posOffset>
            </wp:positionH>
            <wp:positionV relativeFrom="paragraph">
              <wp:posOffset>5715</wp:posOffset>
            </wp:positionV>
            <wp:extent cx="1371600" cy="12858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02" w:rsidRDefault="004C0502" w:rsidP="004C0502">
      <w:pPr>
        <w:ind w:left="720"/>
      </w:pPr>
    </w:p>
    <w:p w:rsidR="004C0502" w:rsidRDefault="004C0502" w:rsidP="004C0502">
      <w:pPr>
        <w:ind w:left="720"/>
      </w:pPr>
    </w:p>
    <w:p w:rsidR="004C0502" w:rsidRDefault="004C0502" w:rsidP="004C0502">
      <w:pPr>
        <w:ind w:left="720"/>
      </w:pPr>
    </w:p>
    <w:p w:rsidR="004C0502" w:rsidRDefault="004C0502" w:rsidP="004C0502">
      <w:pPr>
        <w:ind w:left="720"/>
      </w:pPr>
      <w:r>
        <w:t>.</w:t>
      </w:r>
    </w:p>
    <w:p w:rsidR="004C0502" w:rsidRDefault="004C0502" w:rsidP="004C0502">
      <w:pPr>
        <w:ind w:left="720"/>
      </w:pPr>
    </w:p>
    <w:p w:rsidR="004C0502" w:rsidRDefault="004C0502" w:rsidP="004C0502"/>
    <w:p w:rsidR="004C0502" w:rsidRDefault="004C0502" w:rsidP="004C0502"/>
    <w:p w:rsidR="004C0502" w:rsidRDefault="004C0502" w:rsidP="004C0502"/>
    <w:p w:rsidR="004C0502" w:rsidRDefault="004C0502" w:rsidP="004C0502">
      <w:r>
        <w:t xml:space="preserve">5. Given: </w:t>
      </w:r>
      <w:r>
        <w:tab/>
      </w:r>
      <w:r w:rsidRPr="004E6A3F">
        <w:rPr>
          <w:position w:val="-10"/>
        </w:rPr>
        <w:object w:dxaOrig="400" w:dyaOrig="380">
          <v:shape id="_x0000_i1049" type="#_x0000_t75" style="width:20pt;height:19pt" o:ole="">
            <v:imagedata r:id="rId51" o:title=""/>
          </v:shape>
          <o:OLEObject Type="Embed" ProgID="Equation.3" ShapeID="_x0000_i1049" DrawAspect="Content" ObjectID="_1589088231" r:id="rId52"/>
        </w:object>
      </w:r>
      <w:r>
        <w:t xml:space="preserve">is the perpendicular bisector of </w:t>
      </w:r>
      <w:r w:rsidRPr="004E6A3F">
        <w:rPr>
          <w:position w:val="-6"/>
        </w:rPr>
        <w:object w:dxaOrig="400" w:dyaOrig="340">
          <v:shape id="_x0000_i1050" type="#_x0000_t75" style="width:20pt;height:17pt" o:ole="">
            <v:imagedata r:id="rId53" o:title=""/>
          </v:shape>
          <o:OLEObject Type="Embed" ProgID="Equation.3" ShapeID="_x0000_i1050" DrawAspect="Content" ObjectID="_1589088232" r:id="rId54"/>
        </w:object>
      </w:r>
    </w:p>
    <w:p w:rsidR="004C0502" w:rsidRDefault="004C0502" w:rsidP="004C0502">
      <w:r>
        <w:rPr>
          <w:noProof/>
        </w:rPr>
        <w:drawing>
          <wp:anchor distT="0" distB="0" distL="114300" distR="114300" simplePos="0" relativeHeight="251686912" behindDoc="0" locked="0" layoutInCell="1" allowOverlap="1">
            <wp:simplePos x="0" y="0"/>
            <wp:positionH relativeFrom="column">
              <wp:posOffset>57150</wp:posOffset>
            </wp:positionH>
            <wp:positionV relativeFrom="paragraph">
              <wp:posOffset>97790</wp:posOffset>
            </wp:positionV>
            <wp:extent cx="1266825" cy="14382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Prove:</w:t>
      </w:r>
      <w:r>
        <w:tab/>
      </w:r>
      <w:r w:rsidRPr="004E6A3F">
        <w:rPr>
          <w:position w:val="-10"/>
        </w:rPr>
        <w:object w:dxaOrig="1660" w:dyaOrig="320">
          <v:shape id="_x0000_i1051" type="#_x0000_t75" style="width:83pt;height:16pt" o:ole="">
            <v:imagedata r:id="rId56" o:title=""/>
          </v:shape>
          <o:OLEObject Type="Embed" ProgID="Equation.3" ShapeID="_x0000_i1051" DrawAspect="Content" ObjectID="_1589088233" r:id="rId57"/>
        </w:object>
      </w:r>
      <w:r>
        <w:tab/>
      </w:r>
      <w:r>
        <w:tab/>
      </w:r>
    </w:p>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r>
        <w:t xml:space="preserve">6. Given: </w:t>
      </w:r>
      <w:r w:rsidRPr="00110674">
        <w:rPr>
          <w:position w:val="-10"/>
        </w:rPr>
        <w:object w:dxaOrig="840" w:dyaOrig="380">
          <v:shape id="_x0000_i1052" type="#_x0000_t75" style="width:42pt;height:19pt" o:ole="">
            <v:imagedata r:id="rId58" o:title=""/>
          </v:shape>
          <o:OLEObject Type="Embed" ProgID="Equation.DSMT4" ShapeID="_x0000_i1052" DrawAspect="Content" ObjectID="_1589088234" r:id="rId59"/>
        </w:object>
      </w:r>
      <w:r>
        <w:t xml:space="preserve">, </w:t>
      </w:r>
      <w:r w:rsidRPr="0093027D">
        <w:rPr>
          <w:position w:val="-6"/>
        </w:rPr>
        <w:object w:dxaOrig="960" w:dyaOrig="340">
          <v:shape id="_x0000_i1053" type="#_x0000_t75" style="width:48pt;height:17pt" o:ole="">
            <v:imagedata r:id="rId60" o:title=""/>
          </v:shape>
          <o:OLEObject Type="Embed" ProgID="Equation.DSMT4" ShapeID="_x0000_i1053" DrawAspect="Content" ObjectID="_1589088235" r:id="rId61"/>
        </w:object>
      </w:r>
      <w:r>
        <w:t xml:space="preserve">, </w:t>
      </w:r>
      <w:r w:rsidRPr="0093027D">
        <w:rPr>
          <w:position w:val="-6"/>
        </w:rPr>
        <w:object w:dxaOrig="920" w:dyaOrig="340">
          <v:shape id="_x0000_i1054" type="#_x0000_t75" style="width:46pt;height:17pt" o:ole="">
            <v:imagedata r:id="rId62" o:title=""/>
          </v:shape>
          <o:OLEObject Type="Embed" ProgID="Equation.DSMT4" ShapeID="_x0000_i1054" DrawAspect="Content" ObjectID="_1589088236" r:id="rId63"/>
        </w:object>
      </w:r>
      <w:r>
        <w:t xml:space="preserve">, </w:t>
      </w:r>
      <w:r w:rsidRPr="0093027D">
        <w:rPr>
          <w:position w:val="-4"/>
        </w:rPr>
        <w:object w:dxaOrig="999" w:dyaOrig="320">
          <v:shape id="_x0000_i1055" type="#_x0000_t75" style="width:49.95pt;height:16pt" o:ole="">
            <v:imagedata r:id="rId64" o:title=""/>
          </v:shape>
          <o:OLEObject Type="Embed" ProgID="Equation.DSMT4" ShapeID="_x0000_i1055" DrawAspect="Content" ObjectID="_1589088237" r:id="rId65"/>
        </w:object>
      </w:r>
    </w:p>
    <w:p w:rsidR="004C0502" w:rsidRDefault="004C0502" w:rsidP="004C0502">
      <w:r>
        <w:t>Prove:</w:t>
      </w:r>
      <w:r>
        <w:tab/>
      </w:r>
      <w:r>
        <w:tab/>
      </w:r>
      <w:r w:rsidRPr="0093027D">
        <w:rPr>
          <w:position w:val="-6"/>
        </w:rPr>
        <w:object w:dxaOrig="960" w:dyaOrig="340">
          <v:shape id="_x0000_i1056" type="#_x0000_t75" style="width:48pt;height:17pt" o:ole="">
            <v:imagedata r:id="rId66" o:title=""/>
          </v:shape>
          <o:OLEObject Type="Embed" ProgID="Equation.DSMT4" ShapeID="_x0000_i1056" DrawAspect="Content" ObjectID="_1589088238" r:id="rId67"/>
        </w:object>
      </w:r>
    </w:p>
    <w:p w:rsidR="004C0502" w:rsidRDefault="004C0502" w:rsidP="004C0502">
      <w:r>
        <w:rPr>
          <w:noProof/>
        </w:rPr>
        <w:drawing>
          <wp:anchor distT="0" distB="0" distL="114300" distR="114300" simplePos="0" relativeHeight="251687936" behindDoc="0" locked="0" layoutInCell="1" allowOverlap="1">
            <wp:simplePos x="0" y="0"/>
            <wp:positionH relativeFrom="column">
              <wp:posOffset>6350</wp:posOffset>
            </wp:positionH>
            <wp:positionV relativeFrom="paragraph">
              <wp:posOffset>111125</wp:posOffset>
            </wp:positionV>
            <wp:extent cx="1536700" cy="114935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l="36162" t="24770" r="35649" b="37662"/>
                    <a:stretch>
                      <a:fillRect/>
                    </a:stretch>
                  </pic:blipFill>
                  <pic:spPr bwMode="auto">
                    <a:xfrm>
                      <a:off x="0" y="0"/>
                      <a:ext cx="1536700"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02" w:rsidRPr="0037448A" w:rsidRDefault="004C0502" w:rsidP="004C0502">
      <w:pPr>
        <w:rPr>
          <w:noProof/>
        </w:rPr>
      </w:pPr>
    </w:p>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1F5D86" w:rsidRPr="00DF43D7" w:rsidRDefault="00AE13D3" w:rsidP="004C0502">
      <w:pPr>
        <w:rPr>
          <w:b/>
          <w:sz w:val="28"/>
          <w:szCs w:val="28"/>
        </w:rPr>
      </w:pPr>
      <w:r w:rsidRPr="00DF43D7">
        <w:rPr>
          <w:b/>
          <w:sz w:val="28"/>
          <w:szCs w:val="28"/>
        </w:rPr>
        <w:lastRenderedPageBreak/>
        <w:t>Euclidean Similar Triangle Proofs</w:t>
      </w:r>
    </w:p>
    <w:p w:rsidR="001F5D86" w:rsidRPr="00DF43D7" w:rsidRDefault="001F5D86" w:rsidP="001F5D86">
      <w:pPr>
        <w:rPr>
          <w:b/>
        </w:rPr>
      </w:pPr>
      <w:r w:rsidRPr="00DF43D7">
        <w:rPr>
          <w:b/>
        </w:rPr>
        <w:t xml:space="preserve">To prove triangles are SIMILAR, prove AA </w:t>
      </w:r>
      <w:r w:rsidRPr="00DF43D7">
        <w:rPr>
          <w:b/>
          <w:position w:val="-4"/>
        </w:rPr>
        <w:object w:dxaOrig="220" w:dyaOrig="200">
          <v:shape id="_x0000_i1057" type="#_x0000_t75" style="width:11pt;height:11pt" o:ole="">
            <v:imagedata r:id="rId69" o:title=""/>
          </v:shape>
          <o:OLEObject Type="Embed" ProgID="Equation.3" ShapeID="_x0000_i1057" DrawAspect="Content" ObjectID="_1589088239" r:id="rId70"/>
        </w:object>
      </w:r>
      <w:r w:rsidRPr="00DF43D7">
        <w:rPr>
          <w:b/>
        </w:rPr>
        <w:t xml:space="preserve"> </w:t>
      </w:r>
      <w:proofErr w:type="spellStart"/>
      <w:r w:rsidRPr="00DF43D7">
        <w:rPr>
          <w:b/>
        </w:rPr>
        <w:t>AA</w:t>
      </w:r>
      <w:proofErr w:type="spellEnd"/>
    </w:p>
    <w:p w:rsidR="001F5D86" w:rsidRPr="00DF43D7" w:rsidRDefault="001F5D86" w:rsidP="001F5D86">
      <w:pPr>
        <w:rPr>
          <w:b/>
        </w:rPr>
      </w:pPr>
      <w:r w:rsidRPr="00DF43D7">
        <w:rPr>
          <w:b/>
        </w:rPr>
        <w:t>If asked to prove a proportion/multiplication:</w:t>
      </w:r>
    </w:p>
    <w:p w:rsidR="001F5D86" w:rsidRPr="00DF43D7" w:rsidRDefault="001F5D86" w:rsidP="001F5D86">
      <w:pPr>
        <w:numPr>
          <w:ilvl w:val="0"/>
          <w:numId w:val="2"/>
        </w:numPr>
        <w:rPr>
          <w:b/>
        </w:rPr>
      </w:pPr>
      <w:r w:rsidRPr="00DF43D7">
        <w:rPr>
          <w:b/>
        </w:rPr>
        <w:t>Prove triangles are similar</w:t>
      </w:r>
    </w:p>
    <w:p w:rsidR="001F5D86" w:rsidRPr="00DF43D7" w:rsidRDefault="001F5D86" w:rsidP="001F5D86">
      <w:pPr>
        <w:numPr>
          <w:ilvl w:val="0"/>
          <w:numId w:val="2"/>
        </w:numPr>
        <w:rPr>
          <w:b/>
        </w:rPr>
      </w:pPr>
      <w:r w:rsidRPr="00DF43D7">
        <w:rPr>
          <w:b/>
        </w:rPr>
        <w:t>Corresponding Sides of Similar Triangle are In Proportion (CSSTIP)</w:t>
      </w:r>
    </w:p>
    <w:p w:rsidR="001F5D86" w:rsidRPr="00DF43D7" w:rsidRDefault="001F5D86" w:rsidP="001F5D86">
      <w:pPr>
        <w:numPr>
          <w:ilvl w:val="0"/>
          <w:numId w:val="2"/>
        </w:numPr>
        <w:rPr>
          <w:b/>
        </w:rPr>
      </w:pPr>
      <w:r w:rsidRPr="00DF43D7">
        <w:rPr>
          <w:b/>
        </w:rPr>
        <w:t>Cross Products are Equal</w:t>
      </w:r>
    </w:p>
    <w:p w:rsidR="001F5D86" w:rsidRPr="00DF43D7" w:rsidRDefault="001F5D86" w:rsidP="001F5D86">
      <w:pPr>
        <w:rPr>
          <w:b/>
        </w:rPr>
      </w:pPr>
      <w:r w:rsidRPr="00DF43D7">
        <w:rPr>
          <w:b/>
        </w:rPr>
        <w:t>Work Backwards!</w:t>
      </w:r>
    </w:p>
    <w:p w:rsidR="001F5D86" w:rsidRPr="001F5D86" w:rsidRDefault="001F5D86" w:rsidP="001F5D86">
      <w:pPr>
        <w:rPr>
          <w:b/>
        </w:rPr>
      </w:pPr>
    </w:p>
    <w:p w:rsidR="001F5D86" w:rsidRPr="001F5D86" w:rsidRDefault="00AE13D3" w:rsidP="001F5D86">
      <w:pPr>
        <w:rPr>
          <w:rFonts w:eastAsia="SimSun"/>
        </w:rPr>
      </w:pPr>
      <w:r>
        <w:t>1</w:t>
      </w:r>
      <w:r w:rsidR="001F5D86" w:rsidRPr="001F5D86">
        <w:t xml:space="preserve">. </w:t>
      </w:r>
      <w:r w:rsidR="001F5D86" w:rsidRPr="001F5D86">
        <w:tab/>
        <w:t xml:space="preserve">Given </w:t>
      </w:r>
      <w:r w:rsidR="001F5D86" w:rsidRPr="001F5D86">
        <w:rPr>
          <w:rFonts w:eastAsia="SimSun"/>
          <w:position w:val="-10"/>
        </w:rPr>
        <w:object w:dxaOrig="940" w:dyaOrig="380">
          <v:shape id="_x0000_i1058" type="#_x0000_t75" style="width:47pt;height:19pt" o:ole="">
            <v:imagedata r:id="rId71" o:title=""/>
          </v:shape>
          <o:OLEObject Type="Embed" ProgID="Equation.3" ShapeID="_x0000_i1058" DrawAspect="Content" ObjectID="_1589088240" r:id="rId72"/>
        </w:object>
      </w:r>
    </w:p>
    <w:p w:rsidR="001F5D86" w:rsidRPr="001F5D86" w:rsidRDefault="001F5D86" w:rsidP="001F5D86">
      <w:r w:rsidRPr="001F5D86">
        <w:rPr>
          <w:rFonts w:eastAsia="SimSun"/>
        </w:rPr>
        <w:tab/>
        <w:t xml:space="preserve">Prove: </w:t>
      </w:r>
      <w:r w:rsidRPr="001F5D86">
        <w:rPr>
          <w:rFonts w:eastAsia="SimSun"/>
          <w:position w:val="-6"/>
        </w:rPr>
        <w:object w:dxaOrig="1540" w:dyaOrig="280">
          <v:shape id="_x0000_i1059" type="#_x0000_t75" style="width:77pt;height:14pt" o:ole="">
            <v:imagedata r:id="rId73" o:title=""/>
          </v:shape>
          <o:OLEObject Type="Embed" ProgID="Equation.3" ShapeID="_x0000_i1059" DrawAspect="Content" ObjectID="_1589088241" r:id="rId74"/>
        </w:object>
      </w:r>
    </w:p>
    <w:p w:rsidR="001F5D86" w:rsidRPr="001F5D86" w:rsidRDefault="001F5D86" w:rsidP="001F5D86">
      <w:pPr>
        <w:rPr>
          <w:rFonts w:eastAsia="SimSun"/>
        </w:rPr>
      </w:pPr>
      <w:r w:rsidRPr="001F5D86">
        <w:rPr>
          <w:rFonts w:eastAsia="SimSun"/>
          <w:noProof/>
        </w:rPr>
        <w:drawing>
          <wp:anchor distT="0" distB="0" distL="114300" distR="114300" simplePos="0" relativeHeight="251701248" behindDoc="0" locked="0" layoutInCell="1" allowOverlap="1">
            <wp:simplePos x="0" y="0"/>
            <wp:positionH relativeFrom="margin">
              <wp:posOffset>76200</wp:posOffset>
            </wp:positionH>
            <wp:positionV relativeFrom="paragraph">
              <wp:posOffset>46990</wp:posOffset>
            </wp:positionV>
            <wp:extent cx="1404683" cy="164465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75">
                      <a:extLst>
                        <a:ext uri="{28A0092B-C50C-407E-A947-70E740481C1C}">
                          <a14:useLocalDpi xmlns:a14="http://schemas.microsoft.com/office/drawing/2010/main" val="0"/>
                        </a:ext>
                      </a:extLst>
                    </a:blip>
                    <a:srcRect l="25051" t="28523" r="26335" b="22692"/>
                    <a:stretch/>
                  </pic:blipFill>
                  <pic:spPr bwMode="auto">
                    <a:xfrm>
                      <a:off x="0" y="0"/>
                      <a:ext cx="1411327" cy="1652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D86" w:rsidRPr="001F5D86" w:rsidRDefault="001F5D86" w:rsidP="001F5D86">
      <w:pPr>
        <w:rPr>
          <w:rFonts w:eastAsia="SimSun"/>
        </w:rPr>
      </w:pPr>
    </w:p>
    <w:p w:rsidR="001F5D86" w:rsidRDefault="001F5D86" w:rsidP="001F5D86">
      <w:pPr>
        <w:rPr>
          <w:rFonts w:eastAsia="SimSun"/>
        </w:rPr>
      </w:pPr>
    </w:p>
    <w:p w:rsidR="001F5D86" w:rsidRDefault="001F5D86" w:rsidP="001F5D86">
      <w:pPr>
        <w:rPr>
          <w:rFonts w:eastAsia="SimSun"/>
        </w:rPr>
      </w:pPr>
    </w:p>
    <w:p w:rsidR="001F5D86" w:rsidRDefault="001F5D86" w:rsidP="001F5D86">
      <w:pPr>
        <w:rPr>
          <w:rFonts w:eastAsia="SimSun"/>
        </w:rPr>
      </w:pPr>
    </w:p>
    <w:p w:rsidR="001F5D86" w:rsidRDefault="001F5D86" w:rsidP="001F5D86">
      <w:pPr>
        <w:rPr>
          <w:rFonts w:eastAsia="SimSun"/>
        </w:rPr>
      </w:pPr>
    </w:p>
    <w:p w:rsidR="001F5D86" w:rsidRDefault="001F5D86" w:rsidP="001F5D86">
      <w:pPr>
        <w:rPr>
          <w:rFonts w:eastAsia="SimSun"/>
        </w:rPr>
      </w:pPr>
    </w:p>
    <w:p w:rsidR="001F5D86" w:rsidRPr="001F5D86" w:rsidRDefault="001F5D86" w:rsidP="001F5D86">
      <w:pPr>
        <w:rPr>
          <w:rFonts w:eastAsia="SimSun"/>
        </w:rPr>
      </w:pPr>
    </w:p>
    <w:p w:rsidR="001F5D86" w:rsidRPr="001F5D86" w:rsidRDefault="001F5D86" w:rsidP="001F5D86">
      <w:pPr>
        <w:rPr>
          <w:rFonts w:eastAsia="SimSun"/>
        </w:rPr>
      </w:pPr>
    </w:p>
    <w:p w:rsidR="001F5D86" w:rsidRPr="001F5D86" w:rsidRDefault="001F5D86" w:rsidP="001F5D86">
      <w:pPr>
        <w:rPr>
          <w:rFonts w:eastAsia="SimSun"/>
        </w:rPr>
      </w:pPr>
    </w:p>
    <w:p w:rsidR="001F5D86" w:rsidRPr="001F5D86" w:rsidRDefault="00AE13D3" w:rsidP="001F5D86">
      <w:pPr>
        <w:rPr>
          <w:rFonts w:eastAsia="SimSun"/>
        </w:rPr>
      </w:pPr>
      <w:r>
        <w:rPr>
          <w:rFonts w:eastAsia="SimSun"/>
        </w:rPr>
        <w:t>2</w:t>
      </w:r>
      <w:r w:rsidR="001F5D86" w:rsidRPr="001F5D86">
        <w:rPr>
          <w:rFonts w:eastAsia="SimSun"/>
        </w:rPr>
        <w:t xml:space="preserve">. </w:t>
      </w:r>
      <w:r w:rsidR="001F5D86" w:rsidRPr="001F5D86">
        <w:rPr>
          <w:rFonts w:eastAsia="SimSun"/>
        </w:rPr>
        <w:tab/>
        <w:t xml:space="preserve">Given: </w:t>
      </w:r>
      <w:r w:rsidR="001F5D86" w:rsidRPr="001F5D86">
        <w:rPr>
          <w:rFonts w:eastAsia="SimSun"/>
          <w:position w:val="-10"/>
        </w:rPr>
        <w:object w:dxaOrig="1000" w:dyaOrig="380">
          <v:shape id="_x0000_i1060" type="#_x0000_t75" style="width:50pt;height:19pt" o:ole="">
            <v:imagedata r:id="rId76" o:title=""/>
          </v:shape>
          <o:OLEObject Type="Embed" ProgID="Equation.3" ShapeID="_x0000_i1060" DrawAspect="Content" ObjectID="_1589088242" r:id="rId77"/>
        </w:object>
      </w:r>
    </w:p>
    <w:p w:rsidR="001F5D86" w:rsidRPr="001F5D86" w:rsidRDefault="001F5D86" w:rsidP="001F5D86">
      <w:pPr>
        <w:rPr>
          <w:rFonts w:eastAsia="SimSun"/>
        </w:rPr>
      </w:pPr>
      <w:r w:rsidRPr="001F5D86">
        <w:rPr>
          <w:rFonts w:eastAsia="SimSun"/>
        </w:rPr>
        <w:tab/>
      </w:r>
      <w:r w:rsidRPr="001F5D86">
        <w:rPr>
          <w:rFonts w:eastAsia="SimSun"/>
        </w:rPr>
        <w:tab/>
      </w:r>
      <w:r w:rsidRPr="001F5D86">
        <w:rPr>
          <w:rFonts w:eastAsia="SimSun"/>
          <w:position w:val="-10"/>
        </w:rPr>
        <w:object w:dxaOrig="1000" w:dyaOrig="380">
          <v:shape id="_x0000_i1061" type="#_x0000_t75" style="width:50pt;height:19pt" o:ole="">
            <v:imagedata r:id="rId78" o:title=""/>
          </v:shape>
          <o:OLEObject Type="Embed" ProgID="Equation.3" ShapeID="_x0000_i1061" DrawAspect="Content" ObjectID="_1589088243" r:id="rId79"/>
        </w:object>
      </w:r>
    </w:p>
    <w:p w:rsidR="001F5D86" w:rsidRPr="001F5D86" w:rsidRDefault="001F5D86" w:rsidP="001F5D86">
      <w:pPr>
        <w:rPr>
          <w:rFonts w:eastAsia="SimSun"/>
        </w:rPr>
      </w:pPr>
      <w:r w:rsidRPr="001F5D86">
        <w:rPr>
          <w:rFonts w:eastAsia="SimSun"/>
          <w:noProof/>
        </w:rPr>
        <w:drawing>
          <wp:anchor distT="0" distB="0" distL="114300" distR="114300" simplePos="0" relativeHeight="251702272" behindDoc="0" locked="0" layoutInCell="1" allowOverlap="1">
            <wp:simplePos x="0" y="0"/>
            <wp:positionH relativeFrom="column">
              <wp:posOffset>12700</wp:posOffset>
            </wp:positionH>
            <wp:positionV relativeFrom="paragraph">
              <wp:posOffset>182880</wp:posOffset>
            </wp:positionV>
            <wp:extent cx="1201138" cy="1625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a:extLst>
                        <a:ext uri="{28A0092B-C50C-407E-A947-70E740481C1C}">
                          <a14:useLocalDpi xmlns:a14="http://schemas.microsoft.com/office/drawing/2010/main" val="0"/>
                        </a:ext>
                      </a:extLst>
                    </a:blip>
                    <a:srcRect l="23946" t="28485" r="28490" b="23940"/>
                    <a:stretch>
                      <a:fillRect/>
                    </a:stretch>
                  </pic:blipFill>
                  <pic:spPr bwMode="auto">
                    <a:xfrm>
                      <a:off x="0" y="0"/>
                      <a:ext cx="1206145" cy="1632377"/>
                    </a:xfrm>
                    <a:prstGeom prst="rect">
                      <a:avLst/>
                    </a:prstGeom>
                    <a:noFill/>
                  </pic:spPr>
                </pic:pic>
              </a:graphicData>
            </a:graphic>
            <wp14:sizeRelH relativeFrom="page">
              <wp14:pctWidth>0</wp14:pctWidth>
            </wp14:sizeRelH>
            <wp14:sizeRelV relativeFrom="page">
              <wp14:pctHeight>0</wp14:pctHeight>
            </wp14:sizeRelV>
          </wp:anchor>
        </w:drawing>
      </w:r>
      <w:r w:rsidRPr="001F5D86">
        <w:rPr>
          <w:rFonts w:eastAsia="SimSun"/>
        </w:rPr>
        <w:tab/>
        <w:t xml:space="preserve">Prove: </w:t>
      </w:r>
      <w:r w:rsidRPr="001F5D86">
        <w:rPr>
          <w:rFonts w:eastAsia="SimSun"/>
          <w:position w:val="-6"/>
        </w:rPr>
        <w:object w:dxaOrig="1540" w:dyaOrig="280">
          <v:shape id="_x0000_i1062" type="#_x0000_t75" style="width:77pt;height:14pt" o:ole="">
            <v:imagedata r:id="rId81" o:title=""/>
          </v:shape>
          <o:OLEObject Type="Embed" ProgID="Equation.3" ShapeID="_x0000_i1062" DrawAspect="Content" ObjectID="_1589088244" r:id="rId82"/>
        </w:object>
      </w:r>
    </w:p>
    <w:p w:rsidR="001F5D86" w:rsidRPr="001F5D86" w:rsidRDefault="001F5D86" w:rsidP="001F5D86">
      <w:pPr>
        <w:rPr>
          <w:rFonts w:eastAsia="SimSun"/>
        </w:rPr>
      </w:pPr>
    </w:p>
    <w:p w:rsidR="001F5D86" w:rsidRPr="001F5D86" w:rsidRDefault="001F5D86" w:rsidP="001F5D86">
      <w:pPr>
        <w:rPr>
          <w:rFonts w:eastAsia="SimSun"/>
        </w:rPr>
      </w:pPr>
    </w:p>
    <w:p w:rsidR="001F5D86" w:rsidRPr="001F5D86" w:rsidRDefault="001F5D86" w:rsidP="001F5D86">
      <w:pPr>
        <w:rPr>
          <w:rFonts w:eastAsia="SimSun"/>
        </w:rPr>
      </w:pPr>
    </w:p>
    <w:p w:rsidR="001F5D86" w:rsidRPr="001F5D86" w:rsidRDefault="001F5D86" w:rsidP="001F5D86">
      <w:pPr>
        <w:rPr>
          <w:rFonts w:eastAsia="SimSun"/>
        </w:rPr>
      </w:pPr>
    </w:p>
    <w:p w:rsidR="001F5D86" w:rsidRDefault="001F5D86" w:rsidP="001F5D86">
      <w:pPr>
        <w:rPr>
          <w:rFonts w:eastAsia="SimSun"/>
        </w:rPr>
      </w:pPr>
    </w:p>
    <w:p w:rsidR="001F5D86" w:rsidRDefault="001F5D86" w:rsidP="001F5D86">
      <w:pPr>
        <w:rPr>
          <w:rFonts w:eastAsia="SimSun"/>
        </w:rPr>
      </w:pPr>
    </w:p>
    <w:p w:rsidR="001F5D86" w:rsidRDefault="001F5D86" w:rsidP="001F5D86">
      <w:pPr>
        <w:rPr>
          <w:rFonts w:eastAsia="SimSun"/>
        </w:rPr>
      </w:pPr>
    </w:p>
    <w:p w:rsidR="001F5D86" w:rsidRDefault="001F5D86" w:rsidP="001F5D86">
      <w:pPr>
        <w:rPr>
          <w:rFonts w:eastAsia="SimSun"/>
        </w:rPr>
      </w:pPr>
    </w:p>
    <w:p w:rsidR="001F5D86" w:rsidRDefault="001F5D86" w:rsidP="001F5D86">
      <w:pPr>
        <w:rPr>
          <w:rFonts w:eastAsia="SimSun"/>
        </w:rPr>
      </w:pPr>
    </w:p>
    <w:p w:rsidR="001F5D86" w:rsidRPr="001F5D86" w:rsidRDefault="001F5D86" w:rsidP="004C0502">
      <w:pPr>
        <w:rPr>
          <w:b/>
        </w:rPr>
      </w:pPr>
    </w:p>
    <w:p w:rsidR="001F5D86" w:rsidRPr="001F5D86" w:rsidRDefault="00AE13D3" w:rsidP="001F5D86">
      <w:pPr>
        <w:contextualSpacing/>
      </w:pPr>
      <w:r>
        <w:t>3</w:t>
      </w:r>
      <w:r w:rsidR="001F5D86">
        <w:t xml:space="preserve">. </w:t>
      </w:r>
      <w:r w:rsidR="001F5D86" w:rsidRPr="001F5D86">
        <w:t xml:space="preserve">Given: </w:t>
      </w:r>
      <w:r w:rsidR="001F5D86" w:rsidRPr="001F5D86">
        <w:rPr>
          <w:position w:val="-6"/>
        </w:rPr>
        <w:object w:dxaOrig="1560" w:dyaOrig="279">
          <v:shape id="_x0000_i1063" type="#_x0000_t75" style="width:78pt;height:13.95pt" o:ole="">
            <v:imagedata r:id="rId83" o:title=""/>
          </v:shape>
          <o:OLEObject Type="Embed" ProgID="Equation" ShapeID="_x0000_i1063" DrawAspect="Content" ObjectID="_1589088245" r:id="rId84"/>
        </w:object>
      </w:r>
    </w:p>
    <w:p w:rsidR="001F5D86" w:rsidRPr="001F5D86" w:rsidRDefault="001F5D86" w:rsidP="001F5D86">
      <w:pPr>
        <w:ind w:left="360"/>
        <w:rPr>
          <w:rFonts w:eastAsia="SimSun"/>
        </w:rPr>
      </w:pPr>
      <w:r w:rsidRPr="001F5D86">
        <w:rPr>
          <w:rFonts w:eastAsia="SimSun"/>
          <w:noProof/>
        </w:rPr>
        <w:drawing>
          <wp:anchor distT="0" distB="0" distL="114300" distR="114300" simplePos="0" relativeHeight="251704320" behindDoc="0" locked="0" layoutInCell="1" allowOverlap="1">
            <wp:simplePos x="0" y="0"/>
            <wp:positionH relativeFrom="column">
              <wp:posOffset>438150</wp:posOffset>
            </wp:positionH>
            <wp:positionV relativeFrom="paragraph">
              <wp:posOffset>422911</wp:posOffset>
            </wp:positionV>
            <wp:extent cx="949908" cy="18478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3857" cy="18555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D86">
        <w:rPr>
          <w:rFonts w:eastAsia="SimSun"/>
        </w:rPr>
        <w:tab/>
        <w:t xml:space="preserve">Prove: </w:t>
      </w:r>
      <w:r w:rsidRPr="001F5D86">
        <w:rPr>
          <w:rFonts w:eastAsia="SimSun"/>
          <w:position w:val="-26"/>
        </w:rPr>
        <w:object w:dxaOrig="1040" w:dyaOrig="680">
          <v:shape id="_x0000_i1064" type="#_x0000_t75" style="width:52pt;height:34pt" o:ole="">
            <v:imagedata r:id="rId86" o:title=""/>
          </v:shape>
          <o:OLEObject Type="Embed" ProgID="Equation" ShapeID="_x0000_i1064" DrawAspect="Content" ObjectID="_1589088246" r:id="rId87"/>
        </w:object>
      </w: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rPr>
          <w:rFonts w:eastAsia="SimSun"/>
        </w:rPr>
      </w:pPr>
    </w:p>
    <w:p w:rsidR="001F5D86" w:rsidRPr="001F5D86" w:rsidRDefault="00AE13D3" w:rsidP="001F5D86">
      <w:pPr>
        <w:contextualSpacing/>
      </w:pPr>
      <w:r>
        <w:lastRenderedPageBreak/>
        <w:t>4</w:t>
      </w:r>
      <w:r w:rsidR="001F5D86" w:rsidRPr="001F5D86">
        <w:t xml:space="preserve">. Given: </w:t>
      </w:r>
      <w:r w:rsidR="001F5D86" w:rsidRPr="001F5D86">
        <w:rPr>
          <w:position w:val="-6"/>
        </w:rPr>
        <w:object w:dxaOrig="1020" w:dyaOrig="340">
          <v:shape id="_x0000_i1065" type="#_x0000_t75" style="width:51pt;height:17pt" o:ole="">
            <v:imagedata r:id="rId88" o:title=""/>
          </v:shape>
          <o:OLEObject Type="Embed" ProgID="Equation" ShapeID="_x0000_i1065" DrawAspect="Content" ObjectID="_1589088247" r:id="rId89"/>
        </w:object>
      </w:r>
      <w:r w:rsidR="001F5D86" w:rsidRPr="001F5D86">
        <w:t xml:space="preserve">, </w:t>
      </w:r>
      <w:r w:rsidR="001F5D86" w:rsidRPr="001F5D86">
        <w:rPr>
          <w:position w:val="-6"/>
        </w:rPr>
        <w:object w:dxaOrig="999" w:dyaOrig="340">
          <v:shape id="_x0000_i1066" type="#_x0000_t75" style="width:49.95pt;height:17pt" o:ole="">
            <v:imagedata r:id="rId90" o:title=""/>
          </v:shape>
          <o:OLEObject Type="Embed" ProgID="Equation" ShapeID="_x0000_i1066" DrawAspect="Content" ObjectID="_1589088248" r:id="rId91"/>
        </w:object>
      </w:r>
    </w:p>
    <w:p w:rsidR="001F5D86" w:rsidRPr="001F5D86" w:rsidRDefault="00C31C01" w:rsidP="001F5D86">
      <w:pPr>
        <w:ind w:left="360"/>
        <w:contextualSpacing/>
      </w:pPr>
      <w:r w:rsidRPr="001F5D86">
        <w:rPr>
          <w:rFonts w:eastAsia="SimSun"/>
          <w:noProof/>
        </w:rPr>
        <w:drawing>
          <wp:anchor distT="0" distB="0" distL="114300" distR="114300" simplePos="0" relativeHeight="251706368" behindDoc="0" locked="0" layoutInCell="1" allowOverlap="1">
            <wp:simplePos x="0" y="0"/>
            <wp:positionH relativeFrom="margin">
              <wp:posOffset>-158750</wp:posOffset>
            </wp:positionH>
            <wp:positionV relativeFrom="margin">
              <wp:posOffset>603250</wp:posOffset>
            </wp:positionV>
            <wp:extent cx="2150745" cy="152590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5074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D86" w:rsidRPr="001F5D86">
        <w:tab/>
        <w:t xml:space="preserve">Prove: </w:t>
      </w:r>
      <w:r w:rsidR="001F5D86" w:rsidRPr="001F5D86">
        <w:rPr>
          <w:position w:val="-26"/>
        </w:rPr>
        <w:object w:dxaOrig="1080" w:dyaOrig="680">
          <v:shape id="_x0000_i1067" type="#_x0000_t75" style="width:54pt;height:34pt" o:ole="">
            <v:imagedata r:id="rId93" o:title=""/>
          </v:shape>
          <o:OLEObject Type="Embed" ProgID="Equation" ShapeID="_x0000_i1067" DrawAspect="Content" ObjectID="_1589088249" r:id="rId94"/>
        </w:object>
      </w:r>
    </w:p>
    <w:p w:rsidR="001F5D86" w:rsidRPr="001F5D86" w:rsidRDefault="001F5D86" w:rsidP="001F5D86">
      <w:pPr>
        <w:contextualSpacing/>
      </w:pPr>
    </w:p>
    <w:p w:rsidR="001F5D86" w:rsidRPr="001F5D86" w:rsidRDefault="001F5D86" w:rsidP="001F5D86">
      <w:pPr>
        <w:ind w:left="360"/>
        <w:contextualSpacing/>
      </w:pPr>
    </w:p>
    <w:p w:rsidR="001F5D86" w:rsidRPr="001F5D86" w:rsidRDefault="001F5D86" w:rsidP="001F5D86">
      <w:pPr>
        <w:ind w:left="360"/>
        <w:contextualSpacing/>
      </w:pPr>
    </w:p>
    <w:p w:rsidR="001F5D86" w:rsidRPr="001F5D86" w:rsidRDefault="001F5D86" w:rsidP="001F5D86">
      <w:pPr>
        <w:ind w:left="360"/>
        <w:contextualSpacing/>
      </w:pPr>
    </w:p>
    <w:p w:rsidR="001F5D86" w:rsidRPr="001F5D86" w:rsidRDefault="001F5D86" w:rsidP="001F5D86">
      <w:pPr>
        <w:ind w:left="360"/>
        <w:contextualSpacing/>
      </w:pPr>
    </w:p>
    <w:p w:rsidR="001F5D86" w:rsidRPr="001F5D86" w:rsidRDefault="001F5D86" w:rsidP="001F5D86">
      <w:pPr>
        <w:ind w:left="360"/>
        <w:contextualSpacing/>
      </w:pPr>
    </w:p>
    <w:p w:rsidR="001F5D86" w:rsidRPr="001F5D86" w:rsidRDefault="001F5D86" w:rsidP="001F5D86">
      <w:pPr>
        <w:ind w:left="360"/>
        <w:contextualSpacing/>
      </w:pPr>
    </w:p>
    <w:p w:rsidR="001F5D86" w:rsidRPr="001F5D86" w:rsidRDefault="001F5D86" w:rsidP="001F5D86">
      <w:pPr>
        <w:rPr>
          <w:rFonts w:eastAsia="SimSun"/>
        </w:rPr>
      </w:pPr>
    </w:p>
    <w:p w:rsidR="001F5D86" w:rsidRPr="00AE13D3" w:rsidRDefault="001F5D86" w:rsidP="00AE13D3">
      <w:pPr>
        <w:pStyle w:val="ListParagraph"/>
        <w:numPr>
          <w:ilvl w:val="0"/>
          <w:numId w:val="6"/>
        </w:numPr>
        <w:spacing w:after="160" w:line="259" w:lineRule="auto"/>
        <w:rPr>
          <w:rFonts w:eastAsia="SimSun"/>
        </w:rPr>
      </w:pPr>
      <w:r w:rsidRPr="00AE13D3">
        <w:rPr>
          <w:rFonts w:eastAsia="SimSun"/>
        </w:rPr>
        <w:t xml:space="preserve">Given: </w:t>
      </w:r>
      <w:r w:rsidRPr="001F5D86">
        <w:rPr>
          <w:rFonts w:eastAsiaTheme="minorHAnsi"/>
        </w:rPr>
        <w:object w:dxaOrig="380" w:dyaOrig="340">
          <v:shape id="_x0000_i1068" type="#_x0000_t75" style="width:19pt;height:17pt" o:ole="">
            <v:imagedata r:id="rId95" o:title=""/>
          </v:shape>
          <o:OLEObject Type="Embed" ProgID="Equation.DSMT4" ShapeID="_x0000_i1068" DrawAspect="Content" ObjectID="_1589088250" r:id="rId96"/>
        </w:object>
      </w:r>
      <w:r w:rsidRPr="00AE13D3">
        <w:rPr>
          <w:rFonts w:eastAsia="SimSun"/>
        </w:rPr>
        <w:t xml:space="preserve">bisects </w:t>
      </w:r>
      <w:r w:rsidRPr="001F5D86">
        <w:rPr>
          <w:rFonts w:eastAsiaTheme="minorHAnsi"/>
        </w:rPr>
        <w:object w:dxaOrig="740" w:dyaOrig="279">
          <v:shape id="_x0000_i1069" type="#_x0000_t75" style="width:37pt;height:14pt" o:ole="">
            <v:imagedata r:id="rId97" o:title=""/>
          </v:shape>
          <o:OLEObject Type="Embed" ProgID="Equation.DSMT4" ShapeID="_x0000_i1069" DrawAspect="Content" ObjectID="_1589088251" r:id="rId98"/>
        </w:object>
      </w:r>
      <w:r w:rsidRPr="00AE13D3">
        <w:rPr>
          <w:rFonts w:eastAsia="SimSun"/>
        </w:rPr>
        <w:t xml:space="preserve">, </w:t>
      </w:r>
      <w:r w:rsidRPr="001F5D86">
        <w:rPr>
          <w:rFonts w:eastAsiaTheme="minorHAnsi"/>
        </w:rPr>
        <w:object w:dxaOrig="1620" w:dyaOrig="279">
          <v:shape id="_x0000_i1070" type="#_x0000_t75" style="width:81pt;height:14pt" o:ole="">
            <v:imagedata r:id="rId99" o:title=""/>
          </v:shape>
          <o:OLEObject Type="Embed" ProgID="Equation.DSMT4" ShapeID="_x0000_i1070" DrawAspect="Content" ObjectID="_1589088252" r:id="rId100"/>
        </w:object>
      </w:r>
    </w:p>
    <w:p w:rsidR="001F5D86" w:rsidRPr="001F5D86" w:rsidRDefault="001F5D86" w:rsidP="001F5D86">
      <w:pPr>
        <w:ind w:left="360"/>
        <w:rPr>
          <w:rFonts w:eastAsia="SimSun"/>
        </w:rPr>
      </w:pPr>
      <w:r w:rsidRPr="001F5D86">
        <w:rPr>
          <w:rFonts w:eastAsia="SimSun"/>
        </w:rPr>
        <w:t xml:space="preserve">Prove: </w:t>
      </w:r>
      <w:r w:rsidRPr="001F5D86">
        <w:rPr>
          <w:rFonts w:eastAsia="SimSun"/>
          <w:position w:val="-6"/>
        </w:rPr>
        <w:object w:dxaOrig="2000" w:dyaOrig="340">
          <v:shape id="_x0000_i1071" type="#_x0000_t75" style="width:100pt;height:17pt" o:ole="">
            <v:imagedata r:id="rId101" o:title=""/>
          </v:shape>
          <o:OLEObject Type="Embed" ProgID="Equation.DSMT4" ShapeID="_x0000_i1071" DrawAspect="Content" ObjectID="_1589088253" r:id="rId102"/>
        </w:object>
      </w:r>
    </w:p>
    <w:p w:rsidR="001F5D86" w:rsidRPr="001F5D86" w:rsidRDefault="00C31C01" w:rsidP="001F5D86">
      <w:pPr>
        <w:ind w:left="360"/>
        <w:rPr>
          <w:rFonts w:eastAsia="SimSun"/>
        </w:rPr>
      </w:pPr>
      <w:r w:rsidRPr="001F5D86">
        <w:rPr>
          <w:rFonts w:eastAsia="SimSun"/>
          <w:noProof/>
        </w:rPr>
        <w:drawing>
          <wp:anchor distT="0" distB="0" distL="114300" distR="114300" simplePos="0" relativeHeight="251710464" behindDoc="0" locked="0" layoutInCell="1" allowOverlap="1" wp14:anchorId="6A7A12B3" wp14:editId="682C5CA1">
            <wp:simplePos x="0" y="0"/>
            <wp:positionH relativeFrom="margin">
              <wp:align>left</wp:align>
            </wp:positionH>
            <wp:positionV relativeFrom="paragraph">
              <wp:posOffset>5081</wp:posOffset>
            </wp:positionV>
            <wp:extent cx="1187162" cy="17589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87162"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rPr>
          <w:rFonts w:eastAsia="SimSun"/>
        </w:rPr>
      </w:pPr>
    </w:p>
    <w:p w:rsidR="001F5D86" w:rsidRPr="001F5D86" w:rsidRDefault="001F5D86" w:rsidP="001F5D86">
      <w:pPr>
        <w:ind w:left="360"/>
        <w:contextualSpacing/>
      </w:pPr>
    </w:p>
    <w:p w:rsidR="001F5D86" w:rsidRPr="001F5D86" w:rsidRDefault="001F5D86" w:rsidP="001F5D86">
      <w:pPr>
        <w:ind w:left="360"/>
        <w:contextualSpacing/>
      </w:pPr>
    </w:p>
    <w:p w:rsidR="001F5D86" w:rsidRPr="001F5D86" w:rsidRDefault="001F5D86" w:rsidP="001F5D86">
      <w:pPr>
        <w:rPr>
          <w:rFonts w:eastAsia="SimSun"/>
        </w:rPr>
      </w:pPr>
    </w:p>
    <w:p w:rsidR="001F5D86" w:rsidRPr="00AE13D3" w:rsidRDefault="001F5D86" w:rsidP="00AE13D3">
      <w:pPr>
        <w:pStyle w:val="ListParagraph"/>
        <w:numPr>
          <w:ilvl w:val="0"/>
          <w:numId w:val="6"/>
        </w:numPr>
        <w:spacing w:after="160" w:line="259" w:lineRule="auto"/>
        <w:rPr>
          <w:rFonts w:eastAsia="SimSun"/>
        </w:rPr>
      </w:pPr>
      <w:r w:rsidRPr="00AE13D3">
        <w:rPr>
          <w:rFonts w:eastAsia="SimSun"/>
        </w:rPr>
        <w:t xml:space="preserve">Given: </w:t>
      </w:r>
      <w:r w:rsidRPr="001F5D86">
        <w:rPr>
          <w:rFonts w:eastAsiaTheme="minorHAnsi"/>
        </w:rPr>
        <w:object w:dxaOrig="980" w:dyaOrig="340">
          <v:shape id="_x0000_i1072" type="#_x0000_t75" style="width:49pt;height:17pt" o:ole="">
            <v:imagedata r:id="rId104" o:title=""/>
          </v:shape>
          <o:OLEObject Type="Embed" ProgID="Equation.3" ShapeID="_x0000_i1072" DrawAspect="Content" ObjectID="_1589088254" r:id="rId105"/>
        </w:object>
      </w:r>
      <w:r w:rsidRPr="00AE13D3">
        <w:rPr>
          <w:rFonts w:eastAsia="SimSun"/>
        </w:rPr>
        <w:t>,</w:t>
      </w:r>
      <w:r w:rsidRPr="001F5D86">
        <w:rPr>
          <w:rFonts w:eastAsiaTheme="minorHAnsi"/>
        </w:rPr>
        <w:object w:dxaOrig="999" w:dyaOrig="340">
          <v:shape id="_x0000_i1073" type="#_x0000_t75" style="width:50pt;height:17pt" o:ole="">
            <v:imagedata r:id="rId106" o:title=""/>
          </v:shape>
          <o:OLEObject Type="Embed" ProgID="Equation.3" ShapeID="_x0000_i1073" DrawAspect="Content" ObjectID="_1589088255" r:id="rId107"/>
        </w:object>
      </w:r>
      <w:r w:rsidRPr="00AE13D3">
        <w:rPr>
          <w:rFonts w:eastAsia="SimSun"/>
        </w:rPr>
        <w:t xml:space="preserve">, </w:t>
      </w:r>
      <w:r w:rsidRPr="001F5D86">
        <w:rPr>
          <w:rFonts w:eastAsiaTheme="minorHAnsi"/>
          <w:position w:val="-4"/>
        </w:rPr>
        <w:object w:dxaOrig="999" w:dyaOrig="320">
          <v:shape id="_x0000_i1074" type="#_x0000_t75" style="width:50pt;height:16pt" o:ole="">
            <v:imagedata r:id="rId108" o:title=""/>
          </v:shape>
          <o:OLEObject Type="Embed" ProgID="Equation.3" ShapeID="_x0000_i1074" DrawAspect="Content" ObjectID="_1589088256" r:id="rId109"/>
        </w:object>
      </w:r>
    </w:p>
    <w:p w:rsidR="001F5D86" w:rsidRPr="001F5D86" w:rsidRDefault="001F5D86" w:rsidP="001F5D86">
      <w:pPr>
        <w:ind w:firstLine="360"/>
        <w:rPr>
          <w:rFonts w:eastAsia="SimSun"/>
        </w:rPr>
      </w:pPr>
      <w:r w:rsidRPr="001F5D86">
        <w:rPr>
          <w:rFonts w:eastAsia="SimSun"/>
        </w:rPr>
        <w:t xml:space="preserve">Prove: </w:t>
      </w:r>
      <w:r w:rsidRPr="001F5D86">
        <w:rPr>
          <w:rFonts w:eastAsia="SimSun"/>
          <w:position w:val="-6"/>
        </w:rPr>
        <w:object w:dxaOrig="2040" w:dyaOrig="340">
          <v:shape id="_x0000_i1075" type="#_x0000_t75" style="width:102pt;height:17pt" o:ole="">
            <v:imagedata r:id="rId110" o:title=""/>
          </v:shape>
          <o:OLEObject Type="Embed" ProgID="Equation.3" ShapeID="_x0000_i1075" DrawAspect="Content" ObjectID="_1589088257" r:id="rId111"/>
        </w:object>
      </w:r>
    </w:p>
    <w:p w:rsidR="001F5D86" w:rsidRPr="001F5D86" w:rsidRDefault="001F5D86" w:rsidP="001F5D86">
      <w:pPr>
        <w:rPr>
          <w:rFonts w:eastAsia="SimSun"/>
        </w:rPr>
      </w:pPr>
      <w:r w:rsidRPr="001F5D86">
        <w:rPr>
          <w:rFonts w:asciiTheme="minorHAnsi" w:eastAsiaTheme="minorHAnsi" w:hAnsiTheme="minorHAnsi" w:cstheme="minorBidi"/>
          <w:noProof/>
          <w:sz w:val="22"/>
          <w:szCs w:val="22"/>
        </w:rPr>
        <w:drawing>
          <wp:anchor distT="0" distB="0" distL="114300" distR="114300" simplePos="0" relativeHeight="251709440" behindDoc="0" locked="0" layoutInCell="1" allowOverlap="1" wp14:anchorId="091FA422" wp14:editId="1DE86DEB">
            <wp:simplePos x="0" y="0"/>
            <wp:positionH relativeFrom="column">
              <wp:posOffset>158751</wp:posOffset>
            </wp:positionH>
            <wp:positionV relativeFrom="paragraph">
              <wp:posOffset>53975</wp:posOffset>
            </wp:positionV>
            <wp:extent cx="1898650" cy="1392344"/>
            <wp:effectExtent l="0" t="0" r="635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l="19240" t="30115" r="22128" b="24576"/>
                    <a:stretch>
                      <a:fillRect/>
                    </a:stretch>
                  </pic:blipFill>
                  <pic:spPr bwMode="auto">
                    <a:xfrm>
                      <a:off x="0" y="0"/>
                      <a:ext cx="1902966" cy="1395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D86" w:rsidRPr="001F5D86" w:rsidRDefault="001F5D86" w:rsidP="001F5D86">
      <w:pPr>
        <w:rPr>
          <w:rFonts w:eastAsia="SimSun"/>
        </w:rPr>
      </w:pPr>
    </w:p>
    <w:p w:rsidR="001F5D86" w:rsidRPr="001F5D86" w:rsidRDefault="001F5D86" w:rsidP="001F5D86">
      <w:pPr>
        <w:rPr>
          <w:rFonts w:eastAsia="SimSun"/>
        </w:rPr>
      </w:pPr>
    </w:p>
    <w:p w:rsidR="001F5D86" w:rsidRPr="001F5D86" w:rsidRDefault="001F5D86" w:rsidP="001F5D86">
      <w:pPr>
        <w:rPr>
          <w:rFonts w:eastAsia="SimSun"/>
        </w:rPr>
      </w:pPr>
    </w:p>
    <w:p w:rsidR="001F5D86" w:rsidRPr="001F5D86" w:rsidRDefault="001F5D86" w:rsidP="001F5D86">
      <w:pPr>
        <w:rPr>
          <w:rFonts w:eastAsia="SimSun"/>
        </w:rPr>
      </w:pPr>
    </w:p>
    <w:p w:rsidR="001F5D86" w:rsidRPr="001F5D86" w:rsidRDefault="001F5D86" w:rsidP="001F5D86">
      <w:pPr>
        <w:rPr>
          <w:rFonts w:eastAsia="SimSun"/>
        </w:rPr>
      </w:pPr>
    </w:p>
    <w:p w:rsidR="001F5D86" w:rsidRPr="001F5D86" w:rsidRDefault="001F5D86" w:rsidP="001F5D86">
      <w:pPr>
        <w:rPr>
          <w:rFonts w:eastAsia="SimSun"/>
        </w:rPr>
      </w:pPr>
    </w:p>
    <w:p w:rsidR="001F5D86" w:rsidRPr="001F5D86" w:rsidRDefault="001F5D86" w:rsidP="001F5D86">
      <w:pPr>
        <w:rPr>
          <w:rFonts w:eastAsia="SimSun"/>
        </w:rPr>
      </w:pPr>
    </w:p>
    <w:p w:rsidR="00C31C01" w:rsidRDefault="001F5D86" w:rsidP="00AE13D3">
      <w:pPr>
        <w:pStyle w:val="ListParagraph"/>
        <w:keepLines/>
        <w:numPr>
          <w:ilvl w:val="0"/>
          <w:numId w:val="6"/>
        </w:numPr>
        <w:tabs>
          <w:tab w:val="right" w:pos="-180"/>
          <w:tab w:val="left" w:pos="0"/>
        </w:tabs>
        <w:suppressAutoHyphens/>
        <w:autoSpaceDE w:val="0"/>
        <w:autoSpaceDN w:val="0"/>
        <w:adjustRightInd w:val="0"/>
        <w:spacing w:after="160" w:line="259" w:lineRule="auto"/>
        <w:rPr>
          <w:color w:val="000000"/>
        </w:rPr>
      </w:pPr>
      <w:r w:rsidRPr="00C31C01">
        <w:rPr>
          <w:color w:val="000000"/>
        </w:rPr>
        <w:t xml:space="preserve">In </w:t>
      </w:r>
      <w:r w:rsidRPr="001F5D86">
        <w:rPr>
          <w:rFonts w:asciiTheme="minorHAnsi" w:eastAsiaTheme="minorHAnsi" w:hAnsiTheme="minorHAnsi" w:cstheme="minorBidi"/>
          <w:noProof/>
          <w:position w:val="-3"/>
          <w:sz w:val="22"/>
          <w:szCs w:val="22"/>
        </w:rPr>
        <w:drawing>
          <wp:inline distT="0" distB="0" distL="0" distR="0" wp14:anchorId="78CD815F" wp14:editId="7EE911C5">
            <wp:extent cx="425450" cy="1397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5450" cy="139700"/>
                    </a:xfrm>
                    <a:prstGeom prst="rect">
                      <a:avLst/>
                    </a:prstGeom>
                    <a:noFill/>
                    <a:ln>
                      <a:noFill/>
                    </a:ln>
                  </pic:spPr>
                </pic:pic>
              </a:graphicData>
            </a:graphic>
          </wp:inline>
        </w:drawing>
      </w:r>
      <w:r w:rsidRPr="00C31C01">
        <w:rPr>
          <w:color w:val="000000"/>
        </w:rPr>
        <w:t xml:space="preserve"> shown below, points </w:t>
      </w:r>
      <w:r w:rsidRPr="00C31C01">
        <w:rPr>
          <w:i/>
          <w:iCs/>
          <w:color w:val="000000"/>
        </w:rPr>
        <w:t>T</w:t>
      </w:r>
      <w:r w:rsidRPr="00C31C01">
        <w:rPr>
          <w:color w:val="000000"/>
        </w:rPr>
        <w:t xml:space="preserve"> and </w:t>
      </w:r>
      <w:r w:rsidRPr="00C31C01">
        <w:rPr>
          <w:i/>
          <w:iCs/>
          <w:color w:val="000000"/>
        </w:rPr>
        <w:t>O</w:t>
      </w:r>
      <w:r w:rsidRPr="00C31C01">
        <w:rPr>
          <w:color w:val="000000"/>
        </w:rPr>
        <w:t xml:space="preserve"> are </w:t>
      </w:r>
    </w:p>
    <w:p w:rsidR="00C31C01" w:rsidRDefault="001F5D86" w:rsidP="00C31C01">
      <w:pPr>
        <w:keepLines/>
        <w:tabs>
          <w:tab w:val="right" w:pos="-180"/>
          <w:tab w:val="left" w:pos="0"/>
        </w:tabs>
        <w:suppressAutoHyphens/>
        <w:autoSpaceDE w:val="0"/>
        <w:autoSpaceDN w:val="0"/>
        <w:adjustRightInd w:val="0"/>
        <w:spacing w:after="160" w:line="259" w:lineRule="auto"/>
        <w:rPr>
          <w:color w:val="000000"/>
        </w:rPr>
      </w:pPr>
      <w:r w:rsidRPr="00C31C01">
        <w:rPr>
          <w:color w:val="000000"/>
        </w:rPr>
        <w:t xml:space="preserve">on </w:t>
      </w:r>
      <w:r w:rsidRPr="001F5D86">
        <w:rPr>
          <w:rFonts w:asciiTheme="minorHAnsi" w:eastAsiaTheme="minorHAnsi" w:hAnsiTheme="minorHAnsi" w:cstheme="minorBidi"/>
          <w:noProof/>
          <w:position w:val="-4"/>
          <w:sz w:val="22"/>
          <w:szCs w:val="22"/>
        </w:rPr>
        <w:drawing>
          <wp:inline distT="0" distB="0" distL="0" distR="0" wp14:anchorId="4E5BA0EF" wp14:editId="2C39E018">
            <wp:extent cx="203200" cy="184150"/>
            <wp:effectExtent l="0" t="0" r="6350" b="635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3200" cy="184150"/>
                    </a:xfrm>
                    <a:prstGeom prst="rect">
                      <a:avLst/>
                    </a:prstGeom>
                    <a:noFill/>
                    <a:ln>
                      <a:noFill/>
                    </a:ln>
                  </pic:spPr>
                </pic:pic>
              </a:graphicData>
            </a:graphic>
          </wp:inline>
        </w:drawing>
      </w:r>
      <w:r w:rsidRPr="00C31C01">
        <w:rPr>
          <w:color w:val="000000"/>
        </w:rPr>
        <w:t xml:space="preserve"> and </w:t>
      </w:r>
      <w:r w:rsidRPr="001F5D86">
        <w:rPr>
          <w:rFonts w:asciiTheme="minorHAnsi" w:eastAsiaTheme="minorHAnsi" w:hAnsiTheme="minorHAnsi" w:cstheme="minorBidi"/>
          <w:noProof/>
          <w:position w:val="-4"/>
          <w:sz w:val="22"/>
          <w:szCs w:val="22"/>
        </w:rPr>
        <w:drawing>
          <wp:inline distT="0" distB="0" distL="0" distR="0" wp14:anchorId="4356C871" wp14:editId="73547B14">
            <wp:extent cx="215900" cy="184150"/>
            <wp:effectExtent l="0" t="0" r="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5900" cy="184150"/>
                    </a:xfrm>
                    <a:prstGeom prst="rect">
                      <a:avLst/>
                    </a:prstGeom>
                    <a:noFill/>
                    <a:ln>
                      <a:noFill/>
                    </a:ln>
                  </pic:spPr>
                </pic:pic>
              </a:graphicData>
            </a:graphic>
          </wp:inline>
        </w:drawing>
      </w:r>
      <w:r w:rsidRPr="00C31C01">
        <w:rPr>
          <w:color w:val="000000"/>
        </w:rPr>
        <w:t xml:space="preserve">, respectively.  Segment </w:t>
      </w:r>
      <w:r w:rsidRPr="00C31C01">
        <w:rPr>
          <w:i/>
          <w:iCs/>
          <w:color w:val="000000"/>
        </w:rPr>
        <w:t>OT</w:t>
      </w:r>
      <w:r w:rsidRPr="00C31C01">
        <w:rPr>
          <w:color w:val="000000"/>
        </w:rPr>
        <w:t xml:space="preserve"> is drawn </w:t>
      </w:r>
    </w:p>
    <w:p w:rsidR="001F5D86" w:rsidRPr="00C31C01" w:rsidRDefault="001F5D86" w:rsidP="00C31C01">
      <w:pPr>
        <w:keepLines/>
        <w:tabs>
          <w:tab w:val="right" w:pos="-180"/>
          <w:tab w:val="left" w:pos="0"/>
        </w:tabs>
        <w:suppressAutoHyphens/>
        <w:autoSpaceDE w:val="0"/>
        <w:autoSpaceDN w:val="0"/>
        <w:adjustRightInd w:val="0"/>
        <w:spacing w:after="160" w:line="259" w:lineRule="auto"/>
        <w:rPr>
          <w:color w:val="000000"/>
        </w:rPr>
      </w:pPr>
      <w:r w:rsidRPr="00C31C01">
        <w:rPr>
          <w:color w:val="000000"/>
        </w:rPr>
        <w:t xml:space="preserve">so that </w:t>
      </w:r>
      <w:r w:rsidRPr="001F5D86">
        <w:rPr>
          <w:rFonts w:asciiTheme="minorHAnsi" w:eastAsiaTheme="minorHAnsi" w:hAnsiTheme="minorHAnsi" w:cstheme="minorBidi"/>
          <w:noProof/>
          <w:position w:val="-3"/>
          <w:sz w:val="22"/>
          <w:szCs w:val="22"/>
        </w:rPr>
        <w:drawing>
          <wp:inline distT="0" distB="0" distL="0" distR="0" wp14:anchorId="0B029AEA" wp14:editId="7DFDC52B">
            <wp:extent cx="774700" cy="139700"/>
            <wp:effectExtent l="0" t="0" r="635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74700" cy="139700"/>
                    </a:xfrm>
                    <a:prstGeom prst="rect">
                      <a:avLst/>
                    </a:prstGeom>
                    <a:noFill/>
                    <a:ln>
                      <a:noFill/>
                    </a:ln>
                  </pic:spPr>
                </pic:pic>
              </a:graphicData>
            </a:graphic>
          </wp:inline>
        </w:drawing>
      </w:r>
      <w:r w:rsidRPr="00C31C01">
        <w:rPr>
          <w:color w:val="000000"/>
        </w:rPr>
        <w:t>.</w:t>
      </w:r>
    </w:p>
    <w:p w:rsidR="001F5D86" w:rsidRPr="001F5D86" w:rsidRDefault="001F5D86" w:rsidP="00C31C01">
      <w:pPr>
        <w:rPr>
          <w:rFonts w:eastAsia="SimSun"/>
        </w:rPr>
      </w:pPr>
      <w:r w:rsidRPr="001F5D86">
        <w:rPr>
          <w:rFonts w:eastAsia="SimSun"/>
        </w:rPr>
        <w:t xml:space="preserve">Prove: </w:t>
      </w:r>
      <w:r w:rsidRPr="001F5D86">
        <w:rPr>
          <w:rFonts w:eastAsia="SimSun"/>
          <w:position w:val="-6"/>
        </w:rPr>
        <w:object w:dxaOrig="2000" w:dyaOrig="340">
          <v:shape id="_x0000_i1076" type="#_x0000_t75" style="width:100pt;height:17pt" o:ole="">
            <v:imagedata r:id="rId117" o:title=""/>
          </v:shape>
          <o:OLEObject Type="Embed" ProgID="Equation.DSMT4" ShapeID="_x0000_i1076" DrawAspect="Content" ObjectID="_1589088258" r:id="rId118"/>
        </w:object>
      </w:r>
    </w:p>
    <w:p w:rsidR="001F5D86" w:rsidRPr="001F5D86" w:rsidRDefault="00C31C01" w:rsidP="001F5D86">
      <w:pPr>
        <w:rPr>
          <w:rFonts w:eastAsia="SimSun"/>
        </w:rPr>
      </w:pPr>
      <w:r w:rsidRPr="001F5D86">
        <w:rPr>
          <w:noProof/>
          <w:color w:val="000000"/>
        </w:rPr>
        <w:drawing>
          <wp:anchor distT="0" distB="0" distL="114300" distR="114300" simplePos="0" relativeHeight="251711488" behindDoc="0" locked="0" layoutInCell="1" allowOverlap="1" wp14:anchorId="0B81EB60" wp14:editId="122F72F5">
            <wp:simplePos x="0" y="0"/>
            <wp:positionH relativeFrom="column">
              <wp:posOffset>25400</wp:posOffset>
            </wp:positionH>
            <wp:positionV relativeFrom="paragraph">
              <wp:posOffset>2540</wp:posOffset>
            </wp:positionV>
            <wp:extent cx="1752600" cy="12128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52600" cy="1212850"/>
                    </a:xfrm>
                    <a:prstGeom prst="rect">
                      <a:avLst/>
                    </a:prstGeom>
                    <a:noFill/>
                    <a:ln>
                      <a:noFill/>
                    </a:ln>
                  </pic:spPr>
                </pic:pic>
              </a:graphicData>
            </a:graphic>
          </wp:anchor>
        </w:drawing>
      </w:r>
    </w:p>
    <w:p w:rsidR="001F5D86" w:rsidRPr="001F5D86" w:rsidRDefault="001F5D86" w:rsidP="001F5D86">
      <w:pPr>
        <w:rPr>
          <w:rFonts w:eastAsia="SimSun"/>
        </w:rPr>
      </w:pPr>
    </w:p>
    <w:p w:rsidR="001F5D86" w:rsidRPr="001F5D86" w:rsidRDefault="001F5D86" w:rsidP="001F5D86">
      <w:pPr>
        <w:rPr>
          <w:rFonts w:eastAsia="SimSun"/>
        </w:rPr>
      </w:pPr>
    </w:p>
    <w:p w:rsidR="00C31C01" w:rsidRDefault="00C31C01" w:rsidP="004C0502">
      <w:pPr>
        <w:rPr>
          <w:rFonts w:eastAsia="SimSun"/>
        </w:rPr>
      </w:pPr>
    </w:p>
    <w:p w:rsidR="004C0502" w:rsidRPr="00DF43D7" w:rsidRDefault="004C0502" w:rsidP="004C0502">
      <w:pPr>
        <w:rPr>
          <w:b/>
          <w:sz w:val="28"/>
          <w:szCs w:val="28"/>
        </w:rPr>
      </w:pPr>
      <w:r w:rsidRPr="00DF43D7">
        <w:rPr>
          <w:b/>
          <w:sz w:val="28"/>
          <w:szCs w:val="28"/>
        </w:rPr>
        <w:lastRenderedPageBreak/>
        <w:t>Euclidean Proofs with Parallelogram and Circle Theorems</w:t>
      </w:r>
    </w:p>
    <w:tbl>
      <w:tblPr>
        <w:tblStyle w:val="TableGrid"/>
        <w:tblW w:w="0" w:type="auto"/>
        <w:tblLook w:val="04A0" w:firstRow="1" w:lastRow="0" w:firstColumn="1" w:lastColumn="0" w:noHBand="0" w:noVBand="1"/>
      </w:tblPr>
      <w:tblGrid>
        <w:gridCol w:w="4553"/>
        <w:gridCol w:w="4077"/>
      </w:tblGrid>
      <w:tr w:rsidR="004C0502" w:rsidTr="001F5D86">
        <w:tc>
          <w:tcPr>
            <w:tcW w:w="4788" w:type="dxa"/>
          </w:tcPr>
          <w:p w:rsidR="004C0502" w:rsidRPr="00E41A62" w:rsidRDefault="004C0502" w:rsidP="001F5D86">
            <w:pPr>
              <w:rPr>
                <w:b/>
                <w:sz w:val="20"/>
                <w:szCs w:val="20"/>
              </w:rPr>
            </w:pPr>
            <w:r w:rsidRPr="00E41A62">
              <w:rPr>
                <w:b/>
                <w:sz w:val="20"/>
                <w:szCs w:val="20"/>
              </w:rPr>
              <w:t xml:space="preserve">Parallelogram </w:t>
            </w:r>
            <w:r>
              <w:rPr>
                <w:b/>
                <w:sz w:val="20"/>
                <w:szCs w:val="20"/>
              </w:rPr>
              <w:t>Theorems</w:t>
            </w:r>
          </w:p>
          <w:p w:rsidR="004C0502" w:rsidRDefault="004C0502" w:rsidP="001F5D86">
            <w:pPr>
              <w:rPr>
                <w:b/>
                <w:sz w:val="20"/>
                <w:szCs w:val="20"/>
              </w:rPr>
            </w:pPr>
          </w:p>
        </w:tc>
        <w:tc>
          <w:tcPr>
            <w:tcW w:w="4788" w:type="dxa"/>
          </w:tcPr>
          <w:p w:rsidR="004C0502" w:rsidRPr="00E41A62" w:rsidRDefault="004C0502" w:rsidP="001F5D86">
            <w:pPr>
              <w:rPr>
                <w:b/>
                <w:sz w:val="20"/>
                <w:szCs w:val="20"/>
              </w:rPr>
            </w:pPr>
            <w:r w:rsidRPr="00E41A62">
              <w:rPr>
                <w:b/>
                <w:sz w:val="20"/>
                <w:szCs w:val="20"/>
              </w:rPr>
              <w:t>Circle Theorems</w:t>
            </w:r>
          </w:p>
          <w:p w:rsidR="004C0502" w:rsidRDefault="004C0502" w:rsidP="001F5D86">
            <w:pPr>
              <w:rPr>
                <w:b/>
                <w:sz w:val="20"/>
                <w:szCs w:val="20"/>
              </w:rPr>
            </w:pPr>
          </w:p>
        </w:tc>
      </w:tr>
      <w:tr w:rsidR="004C0502" w:rsidTr="001F5D86">
        <w:tc>
          <w:tcPr>
            <w:tcW w:w="4788" w:type="dxa"/>
          </w:tcPr>
          <w:p w:rsidR="004C0502" w:rsidRPr="00E41A62" w:rsidRDefault="004C0502" w:rsidP="001F5D86">
            <w:pPr>
              <w:rPr>
                <w:b/>
                <w:sz w:val="20"/>
                <w:szCs w:val="20"/>
              </w:rPr>
            </w:pPr>
            <w:r w:rsidRPr="00E41A62">
              <w:rPr>
                <w:b/>
                <w:sz w:val="20"/>
                <w:szCs w:val="20"/>
              </w:rPr>
              <w:t>A parallelogram</w:t>
            </w:r>
            <w:r>
              <w:rPr>
                <w:b/>
                <w:sz w:val="20"/>
                <w:szCs w:val="20"/>
              </w:rPr>
              <w:t>/rectangle/rhombus/square</w:t>
            </w:r>
            <w:r w:rsidRPr="00E41A62">
              <w:rPr>
                <w:b/>
                <w:sz w:val="20"/>
                <w:szCs w:val="20"/>
              </w:rPr>
              <w:t xml:space="preserve"> has:</w:t>
            </w:r>
          </w:p>
          <w:p w:rsidR="004C0502" w:rsidRPr="00E41A62" w:rsidRDefault="004C0502" w:rsidP="001F5D86">
            <w:pPr>
              <w:rPr>
                <w:sz w:val="20"/>
                <w:szCs w:val="20"/>
              </w:rPr>
            </w:pPr>
            <w:r w:rsidRPr="00E41A62">
              <w:rPr>
                <w:sz w:val="20"/>
                <w:szCs w:val="20"/>
              </w:rPr>
              <w:t>Two pair</w:t>
            </w:r>
            <w:r>
              <w:rPr>
                <w:sz w:val="20"/>
                <w:szCs w:val="20"/>
              </w:rPr>
              <w:t>s of opposite sides congruent</w:t>
            </w:r>
          </w:p>
          <w:p w:rsidR="004C0502" w:rsidRPr="00E41A62" w:rsidRDefault="004C0502" w:rsidP="001F5D86">
            <w:pPr>
              <w:rPr>
                <w:sz w:val="20"/>
                <w:szCs w:val="20"/>
              </w:rPr>
            </w:pPr>
            <w:r w:rsidRPr="00E41A62">
              <w:rPr>
                <w:sz w:val="20"/>
                <w:szCs w:val="20"/>
              </w:rPr>
              <w:t>Two pai</w:t>
            </w:r>
            <w:r>
              <w:rPr>
                <w:sz w:val="20"/>
                <w:szCs w:val="20"/>
              </w:rPr>
              <w:t xml:space="preserve">rs of opposite sides parallel </w:t>
            </w:r>
          </w:p>
          <w:p w:rsidR="004C0502" w:rsidRPr="00E41A62" w:rsidRDefault="004C0502" w:rsidP="001F5D86">
            <w:pPr>
              <w:rPr>
                <w:sz w:val="20"/>
                <w:szCs w:val="20"/>
              </w:rPr>
            </w:pPr>
            <w:r w:rsidRPr="00E41A62">
              <w:rPr>
                <w:sz w:val="20"/>
                <w:szCs w:val="20"/>
              </w:rPr>
              <w:t>Dia</w:t>
            </w:r>
            <w:r>
              <w:rPr>
                <w:sz w:val="20"/>
                <w:szCs w:val="20"/>
              </w:rPr>
              <w:t xml:space="preserve">gonals that bisect each other </w:t>
            </w:r>
          </w:p>
          <w:p w:rsidR="004C0502" w:rsidRPr="00317501" w:rsidRDefault="004C0502" w:rsidP="001F5D86">
            <w:pPr>
              <w:rPr>
                <w:sz w:val="20"/>
                <w:szCs w:val="20"/>
              </w:rPr>
            </w:pPr>
            <w:r w:rsidRPr="00E41A62">
              <w:rPr>
                <w:sz w:val="20"/>
                <w:szCs w:val="20"/>
              </w:rPr>
              <w:t>Opposite angles congruent</w:t>
            </w:r>
          </w:p>
        </w:tc>
        <w:tc>
          <w:tcPr>
            <w:tcW w:w="4788" w:type="dxa"/>
            <w:vMerge w:val="restart"/>
          </w:tcPr>
          <w:p w:rsidR="004C0502" w:rsidRPr="00E41A62" w:rsidRDefault="004C0502" w:rsidP="001F5D86">
            <w:pPr>
              <w:rPr>
                <w:b/>
                <w:sz w:val="20"/>
                <w:szCs w:val="20"/>
              </w:rPr>
            </w:pPr>
            <w:r w:rsidRPr="00E41A62">
              <w:rPr>
                <w:b/>
                <w:sz w:val="20"/>
                <w:szCs w:val="20"/>
              </w:rPr>
              <w:t>All radii/diameters of a circle are congruent</w:t>
            </w:r>
          </w:p>
          <w:p w:rsidR="004C0502" w:rsidRPr="00E41A62" w:rsidRDefault="004C0502" w:rsidP="001F5D86">
            <w:pPr>
              <w:rPr>
                <w:b/>
                <w:sz w:val="20"/>
                <w:szCs w:val="20"/>
              </w:rPr>
            </w:pPr>
            <w:r w:rsidRPr="00E41A62">
              <w:rPr>
                <w:b/>
                <w:sz w:val="20"/>
                <w:szCs w:val="20"/>
              </w:rPr>
              <w:t>Angles</w:t>
            </w:r>
            <w:r>
              <w:rPr>
                <w:b/>
                <w:sz w:val="20"/>
                <w:szCs w:val="20"/>
              </w:rPr>
              <w:t xml:space="preserve"> inscribed to the same arc</w:t>
            </w:r>
            <w:r w:rsidRPr="00E41A62">
              <w:rPr>
                <w:b/>
                <w:sz w:val="20"/>
                <w:szCs w:val="20"/>
              </w:rPr>
              <w:t xml:space="preserve"> are congruent</w:t>
            </w:r>
          </w:p>
          <w:p w:rsidR="004C0502" w:rsidRDefault="004C0502" w:rsidP="001F5D86">
            <w:pPr>
              <w:rPr>
                <w:b/>
                <w:sz w:val="20"/>
                <w:szCs w:val="20"/>
              </w:rPr>
            </w:pPr>
            <w:r>
              <w:rPr>
                <w:b/>
                <w:sz w:val="20"/>
                <w:szCs w:val="20"/>
              </w:rPr>
              <w:t>An angle inscribed to a semicircle is a right angle</w:t>
            </w:r>
          </w:p>
          <w:p w:rsidR="004C0502" w:rsidRDefault="004C0502" w:rsidP="001F5D86">
            <w:pPr>
              <w:rPr>
                <w:b/>
                <w:sz w:val="20"/>
                <w:szCs w:val="20"/>
              </w:rPr>
            </w:pPr>
            <w:r>
              <w:rPr>
                <w:b/>
                <w:sz w:val="20"/>
                <w:szCs w:val="20"/>
              </w:rPr>
              <w:t>A tangent and a radius/diameter form a right angles</w:t>
            </w:r>
          </w:p>
          <w:p w:rsidR="004C0502" w:rsidRPr="00E41A62" w:rsidRDefault="004C0502" w:rsidP="001F5D86">
            <w:pPr>
              <w:rPr>
                <w:sz w:val="20"/>
                <w:szCs w:val="20"/>
              </w:rPr>
            </w:pPr>
            <w:r w:rsidRPr="00E41A62">
              <w:rPr>
                <w:sz w:val="20"/>
                <w:szCs w:val="20"/>
              </w:rPr>
              <w:t>Congruent arcs have congruent chords have congruent central angles</w:t>
            </w:r>
          </w:p>
          <w:p w:rsidR="004C0502" w:rsidRPr="00E41A62" w:rsidRDefault="004C0502" w:rsidP="001F5D86">
            <w:pPr>
              <w:rPr>
                <w:sz w:val="20"/>
                <w:szCs w:val="20"/>
              </w:rPr>
            </w:pPr>
            <w:r w:rsidRPr="00E41A62">
              <w:rPr>
                <w:sz w:val="20"/>
                <w:szCs w:val="20"/>
              </w:rPr>
              <w:t>Parallel Lines intercept congruent arcs</w:t>
            </w:r>
          </w:p>
          <w:p w:rsidR="004C0502" w:rsidRDefault="004C0502" w:rsidP="001F5D86">
            <w:pPr>
              <w:rPr>
                <w:b/>
                <w:sz w:val="20"/>
                <w:szCs w:val="20"/>
              </w:rPr>
            </w:pPr>
            <w:r w:rsidRPr="00E41A62">
              <w:rPr>
                <w:sz w:val="20"/>
                <w:szCs w:val="20"/>
              </w:rPr>
              <w:t>Tangents drawn from the same point are congruent</w:t>
            </w:r>
          </w:p>
        </w:tc>
      </w:tr>
      <w:tr w:rsidR="004C0502" w:rsidTr="001F5D86">
        <w:tc>
          <w:tcPr>
            <w:tcW w:w="4788" w:type="dxa"/>
          </w:tcPr>
          <w:p w:rsidR="004C0502" w:rsidRPr="00E41A62" w:rsidRDefault="004C0502" w:rsidP="001F5D86">
            <w:pPr>
              <w:rPr>
                <w:b/>
                <w:sz w:val="20"/>
                <w:szCs w:val="20"/>
              </w:rPr>
            </w:pPr>
            <w:r w:rsidRPr="00E41A62">
              <w:rPr>
                <w:b/>
                <w:sz w:val="20"/>
                <w:szCs w:val="20"/>
              </w:rPr>
              <w:t>A re</w:t>
            </w:r>
            <w:r>
              <w:rPr>
                <w:b/>
                <w:sz w:val="20"/>
                <w:szCs w:val="20"/>
              </w:rPr>
              <w:t>ctangle/square has:</w:t>
            </w:r>
          </w:p>
          <w:p w:rsidR="004C0502" w:rsidRDefault="004C0502" w:rsidP="001F5D86">
            <w:pPr>
              <w:rPr>
                <w:sz w:val="20"/>
                <w:szCs w:val="20"/>
              </w:rPr>
            </w:pPr>
            <w:r>
              <w:rPr>
                <w:sz w:val="20"/>
                <w:szCs w:val="20"/>
              </w:rPr>
              <w:t>A right angle</w:t>
            </w:r>
            <w:r w:rsidRPr="00E41A62">
              <w:rPr>
                <w:sz w:val="20"/>
                <w:szCs w:val="20"/>
              </w:rPr>
              <w:t xml:space="preserve"> </w:t>
            </w:r>
          </w:p>
          <w:p w:rsidR="004C0502" w:rsidRPr="00317501" w:rsidRDefault="004C0502" w:rsidP="001F5D86">
            <w:pPr>
              <w:rPr>
                <w:sz w:val="20"/>
                <w:szCs w:val="20"/>
              </w:rPr>
            </w:pPr>
            <w:r w:rsidRPr="00E41A62">
              <w:rPr>
                <w:sz w:val="20"/>
                <w:szCs w:val="20"/>
              </w:rPr>
              <w:t>Congruent diagonals</w:t>
            </w:r>
          </w:p>
        </w:tc>
        <w:tc>
          <w:tcPr>
            <w:tcW w:w="4788" w:type="dxa"/>
            <w:vMerge/>
          </w:tcPr>
          <w:p w:rsidR="004C0502" w:rsidRDefault="004C0502" w:rsidP="001F5D86">
            <w:pPr>
              <w:rPr>
                <w:b/>
                <w:sz w:val="20"/>
                <w:szCs w:val="20"/>
              </w:rPr>
            </w:pPr>
          </w:p>
        </w:tc>
      </w:tr>
      <w:tr w:rsidR="004C0502" w:rsidTr="001F5D86">
        <w:tc>
          <w:tcPr>
            <w:tcW w:w="4788" w:type="dxa"/>
          </w:tcPr>
          <w:p w:rsidR="004C0502" w:rsidRPr="00E41A62" w:rsidRDefault="004C0502" w:rsidP="001F5D86">
            <w:pPr>
              <w:rPr>
                <w:b/>
                <w:sz w:val="20"/>
                <w:szCs w:val="20"/>
              </w:rPr>
            </w:pPr>
            <w:r w:rsidRPr="00E41A62">
              <w:rPr>
                <w:b/>
                <w:sz w:val="20"/>
                <w:szCs w:val="20"/>
              </w:rPr>
              <w:t>A</w:t>
            </w:r>
            <w:r>
              <w:rPr>
                <w:b/>
                <w:sz w:val="20"/>
                <w:szCs w:val="20"/>
              </w:rPr>
              <w:t xml:space="preserve"> rhombus/square has</w:t>
            </w:r>
            <w:r w:rsidRPr="00E41A62">
              <w:rPr>
                <w:b/>
                <w:sz w:val="20"/>
                <w:szCs w:val="20"/>
              </w:rPr>
              <w:t xml:space="preserve">: </w:t>
            </w:r>
          </w:p>
          <w:p w:rsidR="004C0502" w:rsidRDefault="004C0502" w:rsidP="001F5D86">
            <w:pPr>
              <w:rPr>
                <w:sz w:val="20"/>
                <w:szCs w:val="20"/>
              </w:rPr>
            </w:pPr>
            <w:r>
              <w:rPr>
                <w:sz w:val="20"/>
                <w:szCs w:val="20"/>
              </w:rPr>
              <w:t>All sides congruent</w:t>
            </w:r>
          </w:p>
          <w:p w:rsidR="004C0502" w:rsidRDefault="004C0502" w:rsidP="001F5D86">
            <w:pPr>
              <w:rPr>
                <w:sz w:val="20"/>
                <w:szCs w:val="20"/>
              </w:rPr>
            </w:pPr>
            <w:r>
              <w:rPr>
                <w:sz w:val="20"/>
                <w:szCs w:val="20"/>
              </w:rPr>
              <w:t>Perpendicular diagonals</w:t>
            </w:r>
          </w:p>
          <w:p w:rsidR="004C0502" w:rsidRPr="00317501" w:rsidRDefault="004C0502" w:rsidP="001F5D86">
            <w:pPr>
              <w:rPr>
                <w:sz w:val="20"/>
                <w:szCs w:val="20"/>
              </w:rPr>
            </w:pPr>
            <w:r>
              <w:rPr>
                <w:sz w:val="20"/>
                <w:szCs w:val="20"/>
              </w:rPr>
              <w:t>Diagonals that bisect the angles</w:t>
            </w:r>
          </w:p>
        </w:tc>
        <w:tc>
          <w:tcPr>
            <w:tcW w:w="4788" w:type="dxa"/>
            <w:vMerge/>
          </w:tcPr>
          <w:p w:rsidR="004C0502" w:rsidRDefault="004C0502" w:rsidP="001F5D86">
            <w:pPr>
              <w:rPr>
                <w:b/>
                <w:sz w:val="20"/>
                <w:szCs w:val="20"/>
              </w:rPr>
            </w:pPr>
          </w:p>
        </w:tc>
      </w:tr>
    </w:tbl>
    <w:p w:rsidR="008848DD" w:rsidRPr="004C0502" w:rsidRDefault="008848DD" w:rsidP="008848DD">
      <w:pPr>
        <w:rPr>
          <w:rFonts w:eastAsia="SimSun"/>
        </w:rPr>
      </w:pPr>
    </w:p>
    <w:p w:rsidR="008848DD" w:rsidRPr="004C0502" w:rsidRDefault="008848DD" w:rsidP="008848DD">
      <w:r>
        <w:t>1</w:t>
      </w:r>
      <w:r w:rsidRPr="004C0502">
        <w:t>. Given: ABCD is a parallelogram</w:t>
      </w:r>
    </w:p>
    <w:p w:rsidR="008848DD" w:rsidRPr="004C0502" w:rsidRDefault="008848DD" w:rsidP="008848DD">
      <w:r w:rsidRPr="004C0502">
        <w:t xml:space="preserve">Prove: </w:t>
      </w:r>
      <w:r w:rsidRPr="004C0502">
        <w:rPr>
          <w:position w:val="-6"/>
        </w:rPr>
        <w:object w:dxaOrig="1560" w:dyaOrig="279">
          <v:shape id="_x0000_i1077" type="#_x0000_t75" style="width:77.75pt;height:13.95pt" o:ole="">
            <v:imagedata r:id="rId120" o:title=""/>
          </v:shape>
          <o:OLEObject Type="Embed" ProgID="Equation.3" ShapeID="_x0000_i1077" DrawAspect="Content" ObjectID="_1589088259" r:id="rId121"/>
        </w:object>
      </w:r>
    </w:p>
    <w:p w:rsidR="008848DD" w:rsidRPr="004C0502" w:rsidRDefault="008848DD" w:rsidP="008848DD">
      <w:r w:rsidRPr="004C0502">
        <w:rPr>
          <w:noProof/>
        </w:rPr>
        <w:drawing>
          <wp:anchor distT="0" distB="0" distL="114300" distR="114300" simplePos="0" relativeHeight="251693056" behindDoc="0" locked="0" layoutInCell="1" allowOverlap="1" wp14:anchorId="4ACD094E" wp14:editId="36EAE534">
            <wp:simplePos x="0" y="0"/>
            <wp:positionH relativeFrom="margin">
              <wp:align>left</wp:align>
            </wp:positionH>
            <wp:positionV relativeFrom="paragraph">
              <wp:posOffset>6985</wp:posOffset>
            </wp:positionV>
            <wp:extent cx="1600200" cy="787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00200" cy="787400"/>
                    </a:xfrm>
                    <a:prstGeom prst="rect">
                      <a:avLst/>
                    </a:prstGeom>
                    <a:noFill/>
                  </pic:spPr>
                </pic:pic>
              </a:graphicData>
            </a:graphic>
            <wp14:sizeRelH relativeFrom="page">
              <wp14:pctWidth>0</wp14:pctWidth>
            </wp14:sizeRelH>
            <wp14:sizeRelV relativeFrom="page">
              <wp14:pctHeight>0</wp14:pctHeight>
            </wp14:sizeRelV>
          </wp:anchor>
        </w:drawing>
      </w:r>
    </w:p>
    <w:p w:rsidR="008848DD" w:rsidRPr="004C0502" w:rsidRDefault="008848DD" w:rsidP="008848DD"/>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r>
        <w:rPr>
          <w:rFonts w:eastAsia="SimSun"/>
        </w:rPr>
        <w:t>2</w:t>
      </w:r>
      <w:r w:rsidRPr="004C0502">
        <w:rPr>
          <w:rFonts w:eastAsia="SimSun"/>
        </w:rPr>
        <w:t xml:space="preserve">. Given: ABCD is a rectangle, M is the midpoint of </w:t>
      </w:r>
      <w:r w:rsidRPr="004C0502">
        <w:rPr>
          <w:rFonts w:eastAsia="SimSun"/>
          <w:position w:val="-6"/>
        </w:rPr>
        <w:object w:dxaOrig="420" w:dyaOrig="340">
          <v:shape id="_x0000_i1078" type="#_x0000_t75" style="width:21pt;height:17pt" o:ole="">
            <v:imagedata r:id="rId123" o:title=""/>
          </v:shape>
          <o:OLEObject Type="Embed" ProgID="Equation.DSMT4" ShapeID="_x0000_i1078" DrawAspect="Content" ObjectID="_1589088260" r:id="rId124"/>
        </w:object>
      </w:r>
    </w:p>
    <w:p w:rsidR="008848DD" w:rsidRPr="004C0502" w:rsidRDefault="008848DD" w:rsidP="008848DD">
      <w:pPr>
        <w:rPr>
          <w:rFonts w:eastAsia="SimSun"/>
        </w:rPr>
      </w:pPr>
      <w:r w:rsidRPr="004C0502">
        <w:rPr>
          <w:rFonts w:eastAsia="SimSun"/>
        </w:rPr>
        <w:t xml:space="preserve">Prove: </w:t>
      </w:r>
      <w:r w:rsidRPr="004C0502">
        <w:rPr>
          <w:rFonts w:eastAsia="SimSun"/>
          <w:position w:val="-4"/>
        </w:rPr>
        <w:object w:dxaOrig="499" w:dyaOrig="320">
          <v:shape id="_x0000_i1079" type="#_x0000_t75" style="width:24.95pt;height:16pt" o:ole="">
            <v:imagedata r:id="rId125" o:title=""/>
          </v:shape>
          <o:OLEObject Type="Embed" ProgID="Equation.3" ShapeID="_x0000_i1079" DrawAspect="Content" ObjectID="_1589088261" r:id="rId126"/>
        </w:object>
      </w:r>
      <w:r w:rsidRPr="004C0502">
        <w:rPr>
          <w:rFonts w:eastAsia="SimSun"/>
          <w:position w:val="-4"/>
        </w:rPr>
        <w:object w:dxaOrig="220" w:dyaOrig="200">
          <v:shape id="_x0000_i1080" type="#_x0000_t75" style="width:11pt;height:10pt" o:ole="">
            <v:imagedata r:id="rId127" o:title=""/>
          </v:shape>
          <o:OLEObject Type="Embed" ProgID="Equation.3" ShapeID="_x0000_i1080" DrawAspect="Content" ObjectID="_1589088262" r:id="rId128"/>
        </w:object>
      </w:r>
      <w:r w:rsidRPr="008848DD">
        <w:rPr>
          <w:rFonts w:eastAsia="SimSun"/>
          <w:position w:val="-4"/>
        </w:rPr>
        <w:object w:dxaOrig="460" w:dyaOrig="320">
          <v:shape id="_x0000_i1081" type="#_x0000_t75" style="width:23pt;height:16pt" o:ole="">
            <v:imagedata r:id="rId129" o:title=""/>
          </v:shape>
          <o:OLEObject Type="Embed" ProgID="Equation.DSMT4" ShapeID="_x0000_i1081" DrawAspect="Content" ObjectID="_1589088263" r:id="rId130"/>
        </w:object>
      </w:r>
    </w:p>
    <w:p w:rsidR="008848DD" w:rsidRPr="004C0502" w:rsidRDefault="008848DD" w:rsidP="008848DD">
      <w:pPr>
        <w:rPr>
          <w:rFonts w:eastAsia="SimSun"/>
        </w:rPr>
      </w:pPr>
      <w:r w:rsidRPr="004C0502">
        <w:rPr>
          <w:rFonts w:eastAsia="SimSun"/>
          <w:noProof/>
        </w:rPr>
        <w:drawing>
          <wp:anchor distT="0" distB="0" distL="114300" distR="114300" simplePos="0" relativeHeight="251691008" behindDoc="0" locked="0" layoutInCell="1" allowOverlap="1" wp14:anchorId="6C67DCFF" wp14:editId="67960C0F">
            <wp:simplePos x="0" y="0"/>
            <wp:positionH relativeFrom="column">
              <wp:posOffset>88900</wp:posOffset>
            </wp:positionH>
            <wp:positionV relativeFrom="paragraph">
              <wp:posOffset>1905</wp:posOffset>
            </wp:positionV>
            <wp:extent cx="1600200" cy="981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 w:rsidR="008848DD" w:rsidRPr="004C0502" w:rsidRDefault="008848DD" w:rsidP="008848DD"/>
    <w:p w:rsidR="008848DD" w:rsidRPr="004C0502" w:rsidRDefault="008848DD" w:rsidP="008848DD"/>
    <w:p w:rsidR="008848DD" w:rsidRPr="004C0502" w:rsidRDefault="008848DD" w:rsidP="008848DD"/>
    <w:p w:rsidR="008848DD" w:rsidRPr="004C0502" w:rsidRDefault="008848DD" w:rsidP="008848DD">
      <w:r>
        <w:t>3</w:t>
      </w:r>
      <w:r w:rsidRPr="004C0502">
        <w:t xml:space="preserve">. Given: ABCD is a rhombus, </w:t>
      </w:r>
      <w:r w:rsidRPr="004C0502">
        <w:rPr>
          <w:position w:val="-6"/>
        </w:rPr>
        <w:object w:dxaOrig="980" w:dyaOrig="340">
          <v:shape id="_x0000_i1082" type="#_x0000_t75" style="width:48.75pt;height:16.85pt" o:ole="">
            <v:imagedata r:id="rId132" o:title=""/>
          </v:shape>
          <o:OLEObject Type="Embed" ProgID="Equation.3" ShapeID="_x0000_i1082" DrawAspect="Content" ObjectID="_1589088264" r:id="rId133"/>
        </w:object>
      </w:r>
    </w:p>
    <w:p w:rsidR="008848DD" w:rsidRPr="004C0502" w:rsidRDefault="008848DD" w:rsidP="008848DD">
      <w:r w:rsidRPr="004C0502">
        <w:rPr>
          <w:noProof/>
        </w:rPr>
        <w:drawing>
          <wp:anchor distT="0" distB="0" distL="114300" distR="114300" simplePos="0" relativeHeight="251692032" behindDoc="0" locked="0" layoutInCell="1" allowOverlap="1" wp14:anchorId="02598B2C" wp14:editId="403CC3CB">
            <wp:simplePos x="0" y="0"/>
            <wp:positionH relativeFrom="column">
              <wp:posOffset>-63500</wp:posOffset>
            </wp:positionH>
            <wp:positionV relativeFrom="paragraph">
              <wp:posOffset>188595</wp:posOffset>
            </wp:positionV>
            <wp:extent cx="1219200" cy="15335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9200" cy="1533525"/>
                    </a:xfrm>
                    <a:prstGeom prst="rect">
                      <a:avLst/>
                    </a:prstGeom>
                    <a:noFill/>
                  </pic:spPr>
                </pic:pic>
              </a:graphicData>
            </a:graphic>
            <wp14:sizeRelH relativeFrom="page">
              <wp14:pctWidth>0</wp14:pctWidth>
            </wp14:sizeRelH>
            <wp14:sizeRelV relativeFrom="page">
              <wp14:pctHeight>0</wp14:pctHeight>
            </wp14:sizeRelV>
          </wp:anchor>
        </w:drawing>
      </w:r>
      <w:r w:rsidRPr="004C0502">
        <w:t xml:space="preserve">Prove: </w:t>
      </w:r>
      <w:r w:rsidRPr="004C0502">
        <w:rPr>
          <w:position w:val="-6"/>
        </w:rPr>
        <w:object w:dxaOrig="1660" w:dyaOrig="279">
          <v:shape id="_x0000_i1083" type="#_x0000_t75" style="width:83.1pt;height:13.95pt" o:ole="">
            <v:imagedata r:id="rId135" o:title=""/>
          </v:shape>
          <o:OLEObject Type="Embed" ProgID="Equation.3" ShapeID="_x0000_i1083" DrawAspect="Content" ObjectID="_1589088265" r:id="rId136"/>
        </w:object>
      </w:r>
    </w:p>
    <w:p w:rsidR="008848DD" w:rsidRPr="004C0502" w:rsidRDefault="008848DD" w:rsidP="008848DD"/>
    <w:p w:rsidR="008848DD" w:rsidRPr="004C0502" w:rsidRDefault="008848DD" w:rsidP="008848DD"/>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8848DD" w:rsidRPr="004C0502" w:rsidRDefault="008848DD" w:rsidP="008848DD">
      <w:pPr>
        <w:rPr>
          <w:rFonts w:eastAsia="SimSun"/>
        </w:rPr>
      </w:pPr>
    </w:p>
    <w:p w:rsidR="00AE13D3" w:rsidRPr="00AE13D3" w:rsidRDefault="00077462" w:rsidP="00AE13D3">
      <w:r>
        <w:lastRenderedPageBreak/>
        <w:t>4</w:t>
      </w:r>
      <w:r w:rsidR="00AE13D3" w:rsidRPr="00AE13D3">
        <w:t>. Given: SPIN is a square</w:t>
      </w:r>
    </w:p>
    <w:p w:rsidR="00AE13D3" w:rsidRPr="00AE13D3" w:rsidRDefault="00AE13D3" w:rsidP="00AE13D3">
      <w:r w:rsidRPr="00AE13D3">
        <w:t xml:space="preserve">Prove: </w:t>
      </w:r>
      <w:r w:rsidRPr="00AE13D3">
        <w:rPr>
          <w:position w:val="-6"/>
        </w:rPr>
        <w:object w:dxaOrig="1400" w:dyaOrig="279">
          <v:shape id="_x0000_i1084" type="#_x0000_t75" style="width:70.3pt;height:13.95pt" o:ole="">
            <v:imagedata r:id="rId137" o:title=""/>
          </v:shape>
          <o:OLEObject Type="Embed" ProgID="Equation.3" ShapeID="_x0000_i1084" DrawAspect="Content" ObjectID="_1589088266" r:id="rId138"/>
        </w:object>
      </w:r>
    </w:p>
    <w:p w:rsidR="00077462" w:rsidRDefault="00077462" w:rsidP="00AE13D3">
      <w:pPr>
        <w:rPr>
          <w:noProof/>
        </w:rPr>
      </w:pPr>
      <w:r w:rsidRPr="00AE13D3">
        <w:rPr>
          <w:noProof/>
        </w:rPr>
        <w:drawing>
          <wp:anchor distT="0" distB="0" distL="114300" distR="114300" simplePos="0" relativeHeight="251723776" behindDoc="0" locked="0" layoutInCell="1" allowOverlap="1">
            <wp:simplePos x="0" y="0"/>
            <wp:positionH relativeFrom="margin">
              <wp:align>left</wp:align>
            </wp:positionH>
            <wp:positionV relativeFrom="paragraph">
              <wp:posOffset>44450</wp:posOffset>
            </wp:positionV>
            <wp:extent cx="1442616" cy="1397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139">
                      <a:extLst>
                        <a:ext uri="{28A0092B-C50C-407E-A947-70E740481C1C}">
                          <a14:useLocalDpi xmlns:a14="http://schemas.microsoft.com/office/drawing/2010/main" val="0"/>
                        </a:ext>
                      </a:extLst>
                    </a:blip>
                    <a:srcRect r="9189" b="11231"/>
                    <a:stretch/>
                  </pic:blipFill>
                  <pic:spPr bwMode="auto">
                    <a:xfrm>
                      <a:off x="0" y="0"/>
                      <a:ext cx="1442616" cy="139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3D3" w:rsidRP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077462" w:rsidRPr="00AE13D3" w:rsidRDefault="00077462" w:rsidP="00AE13D3"/>
    <w:p w:rsidR="00AE13D3" w:rsidRPr="00AE13D3" w:rsidRDefault="00077462" w:rsidP="00AE13D3">
      <w:r>
        <w:t>5</w:t>
      </w:r>
      <w:r w:rsidR="00AE13D3" w:rsidRPr="00AE13D3">
        <w:t xml:space="preserve">. Given: ABCD is a square, </w:t>
      </w:r>
      <w:r w:rsidR="00AE13D3" w:rsidRPr="00AE13D3">
        <w:rPr>
          <w:position w:val="-4"/>
        </w:rPr>
        <w:object w:dxaOrig="960" w:dyaOrig="320">
          <v:shape id="_x0000_i1085" type="#_x0000_t75" style="width:48.2pt;height:16.25pt" o:ole="">
            <v:imagedata r:id="rId140" o:title=""/>
          </v:shape>
          <o:OLEObject Type="Embed" ProgID="Equation.3" ShapeID="_x0000_i1085" DrawAspect="Content" ObjectID="_1589088267" r:id="rId141"/>
        </w:object>
      </w:r>
    </w:p>
    <w:p w:rsidR="00AE13D3" w:rsidRPr="00AE13D3" w:rsidRDefault="00AE13D3" w:rsidP="00AE13D3">
      <w:r w:rsidRPr="00AE13D3">
        <w:rPr>
          <w:noProof/>
        </w:rPr>
        <w:drawing>
          <wp:anchor distT="0" distB="0" distL="114300" distR="114300" simplePos="0" relativeHeight="251722752" behindDoc="0" locked="0" layoutInCell="1" allowOverlap="1">
            <wp:simplePos x="0" y="0"/>
            <wp:positionH relativeFrom="column">
              <wp:posOffset>31750</wp:posOffset>
            </wp:positionH>
            <wp:positionV relativeFrom="paragraph">
              <wp:posOffset>210185</wp:posOffset>
            </wp:positionV>
            <wp:extent cx="1612900" cy="163752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16705" cy="1641387"/>
                    </a:xfrm>
                    <a:prstGeom prst="rect">
                      <a:avLst/>
                    </a:prstGeom>
                    <a:noFill/>
                  </pic:spPr>
                </pic:pic>
              </a:graphicData>
            </a:graphic>
            <wp14:sizeRelH relativeFrom="page">
              <wp14:pctWidth>0</wp14:pctWidth>
            </wp14:sizeRelH>
            <wp14:sizeRelV relativeFrom="page">
              <wp14:pctHeight>0</wp14:pctHeight>
            </wp14:sizeRelV>
          </wp:anchor>
        </w:drawing>
      </w:r>
      <w:r w:rsidRPr="00AE13D3">
        <w:t xml:space="preserve">Prove: </w:t>
      </w:r>
      <w:r w:rsidRPr="00AE13D3">
        <w:rPr>
          <w:position w:val="-4"/>
        </w:rPr>
        <w:object w:dxaOrig="999" w:dyaOrig="320">
          <v:shape id="_x0000_i1086" type="#_x0000_t75" style="width:49.95pt;height:16.25pt" o:ole="">
            <v:imagedata r:id="rId143" o:title=""/>
          </v:shape>
          <o:OLEObject Type="Embed" ProgID="Equation.3" ShapeID="_x0000_i1086" DrawAspect="Content" ObjectID="_1589088268" r:id="rId144"/>
        </w:object>
      </w:r>
    </w:p>
    <w:p w:rsidR="00AE13D3" w:rsidRP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077462" w:rsidRDefault="00AE13D3" w:rsidP="00AE13D3">
      <w:pPr>
        <w:keepLines/>
        <w:tabs>
          <w:tab w:val="right" w:pos="-180"/>
          <w:tab w:val="left" w:pos="0"/>
        </w:tabs>
        <w:suppressAutoHyphens/>
        <w:autoSpaceDE w:val="0"/>
        <w:autoSpaceDN w:val="0"/>
        <w:adjustRightInd w:val="0"/>
        <w:ind w:hanging="630"/>
        <w:rPr>
          <w:color w:val="000000"/>
        </w:rPr>
      </w:pPr>
      <w:r>
        <w:rPr>
          <w:color w:val="000000"/>
        </w:rPr>
        <w:tab/>
      </w:r>
    </w:p>
    <w:p w:rsidR="0040112A" w:rsidRPr="004C0502" w:rsidRDefault="00077462" w:rsidP="0040112A">
      <w:pPr>
        <w:keepLines/>
        <w:tabs>
          <w:tab w:val="right" w:pos="-180"/>
          <w:tab w:val="left" w:pos="0"/>
        </w:tabs>
        <w:suppressAutoHyphens/>
        <w:autoSpaceDE w:val="0"/>
        <w:autoSpaceDN w:val="0"/>
        <w:adjustRightInd w:val="0"/>
        <w:ind w:hanging="630"/>
        <w:rPr>
          <w:color w:val="000000"/>
        </w:rPr>
      </w:pPr>
      <w:r>
        <w:rPr>
          <w:color w:val="000000"/>
        </w:rPr>
        <w:tab/>
      </w:r>
      <w:r w:rsidR="00AE13D3">
        <w:rPr>
          <w:color w:val="000000"/>
        </w:rPr>
        <w:tab/>
      </w:r>
      <w:r w:rsidR="0040112A">
        <w:rPr>
          <w:color w:val="000000"/>
        </w:rPr>
        <w:t>6</w:t>
      </w:r>
      <w:r w:rsidR="0040112A" w:rsidRPr="004C0502">
        <w:rPr>
          <w:color w:val="000000"/>
        </w:rPr>
        <w:t xml:space="preserve">. Given: Parallelogram </w:t>
      </w:r>
      <w:r w:rsidR="0040112A" w:rsidRPr="004C0502">
        <w:rPr>
          <w:i/>
          <w:iCs/>
          <w:color w:val="000000"/>
        </w:rPr>
        <w:t>ABCD</w:t>
      </w:r>
      <w:r w:rsidR="0040112A" w:rsidRPr="004C0502">
        <w:rPr>
          <w:color w:val="000000"/>
        </w:rPr>
        <w:t xml:space="preserve">, </w:t>
      </w:r>
      <w:r w:rsidR="0040112A" w:rsidRPr="004C0502">
        <w:rPr>
          <w:noProof/>
          <w:color w:val="000000"/>
          <w:position w:val="-4"/>
        </w:rPr>
        <w:drawing>
          <wp:inline distT="0" distB="0" distL="0" distR="0" wp14:anchorId="080EE1A7" wp14:editId="3DF37E43">
            <wp:extent cx="292100" cy="190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2100" cy="190500"/>
                    </a:xfrm>
                    <a:prstGeom prst="rect">
                      <a:avLst/>
                    </a:prstGeom>
                    <a:noFill/>
                    <a:ln>
                      <a:noFill/>
                    </a:ln>
                  </pic:spPr>
                </pic:pic>
              </a:graphicData>
            </a:graphic>
          </wp:inline>
        </w:drawing>
      </w:r>
      <w:r w:rsidR="0040112A" w:rsidRPr="004C0502">
        <w:rPr>
          <w:color w:val="000000"/>
        </w:rPr>
        <w:t xml:space="preserve">, and diagonal </w:t>
      </w:r>
      <w:r w:rsidR="0040112A" w:rsidRPr="004C0502">
        <w:rPr>
          <w:noProof/>
          <w:color w:val="000000"/>
          <w:position w:val="-4"/>
        </w:rPr>
        <w:drawing>
          <wp:inline distT="0" distB="0" distL="0" distR="0" wp14:anchorId="413FABD4" wp14:editId="42AFB58A">
            <wp:extent cx="292100" cy="190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2100" cy="190500"/>
                    </a:xfrm>
                    <a:prstGeom prst="rect">
                      <a:avLst/>
                    </a:prstGeom>
                    <a:noFill/>
                    <a:ln>
                      <a:noFill/>
                    </a:ln>
                  </pic:spPr>
                </pic:pic>
              </a:graphicData>
            </a:graphic>
          </wp:inline>
        </w:drawing>
      </w:r>
    </w:p>
    <w:p w:rsidR="0040112A" w:rsidRPr="004C0502" w:rsidRDefault="0040112A" w:rsidP="0040112A">
      <w:pPr>
        <w:keepLines/>
        <w:suppressAutoHyphens/>
        <w:autoSpaceDE w:val="0"/>
        <w:autoSpaceDN w:val="0"/>
        <w:adjustRightInd w:val="0"/>
        <w:rPr>
          <w:color w:val="000000"/>
          <w:sz w:val="2"/>
          <w:szCs w:val="2"/>
        </w:rPr>
      </w:pPr>
      <w:r w:rsidRPr="004C0502">
        <w:rPr>
          <w:color w:val="000000"/>
        </w:rPr>
        <w:t xml:space="preserve">Prove: </w:t>
      </w:r>
      <w:r w:rsidRPr="004C0502">
        <w:rPr>
          <w:noProof/>
          <w:color w:val="000000"/>
          <w:position w:val="-3"/>
        </w:rPr>
        <w:drawing>
          <wp:inline distT="0" distB="0" distL="0" distR="0" wp14:anchorId="69D43A95" wp14:editId="0DD862F6">
            <wp:extent cx="977900" cy="139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77900" cy="139700"/>
                    </a:xfrm>
                    <a:prstGeom prst="rect">
                      <a:avLst/>
                    </a:prstGeom>
                    <a:noFill/>
                    <a:ln>
                      <a:noFill/>
                    </a:ln>
                  </pic:spPr>
                </pic:pic>
              </a:graphicData>
            </a:graphic>
          </wp:inline>
        </w:drawing>
      </w:r>
    </w:p>
    <w:p w:rsidR="0040112A" w:rsidRPr="004C0502" w:rsidRDefault="0040112A" w:rsidP="0040112A">
      <w:pPr>
        <w:keepLines/>
        <w:suppressAutoHyphens/>
        <w:autoSpaceDE w:val="0"/>
        <w:autoSpaceDN w:val="0"/>
        <w:adjustRightInd w:val="0"/>
        <w:rPr>
          <w:color w:val="000000"/>
        </w:rPr>
      </w:pPr>
    </w:p>
    <w:p w:rsidR="00077462" w:rsidRPr="0040112A" w:rsidRDefault="0040112A" w:rsidP="0040112A">
      <w:pPr>
        <w:keepLines/>
        <w:suppressAutoHyphens/>
        <w:autoSpaceDE w:val="0"/>
        <w:autoSpaceDN w:val="0"/>
        <w:adjustRightInd w:val="0"/>
        <w:rPr>
          <w:color w:val="000000"/>
        </w:rPr>
      </w:pPr>
      <w:r w:rsidRPr="004C0502">
        <w:rPr>
          <w:noProof/>
          <w:color w:val="000000"/>
        </w:rPr>
        <w:drawing>
          <wp:inline distT="0" distB="0" distL="0" distR="0" wp14:anchorId="4159425F" wp14:editId="18540989">
            <wp:extent cx="1212850" cy="1446652"/>
            <wp:effectExtent l="0" t="0" r="635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21008" cy="1456383"/>
                    </a:xfrm>
                    <a:prstGeom prst="rect">
                      <a:avLst/>
                    </a:prstGeom>
                    <a:noFill/>
                    <a:ln>
                      <a:noFill/>
                    </a:ln>
                  </pic:spPr>
                </pic:pic>
              </a:graphicData>
            </a:graphic>
          </wp:inline>
        </w:drawing>
      </w:r>
    </w:p>
    <w:p w:rsidR="00077462" w:rsidRDefault="00077462" w:rsidP="00AE13D3">
      <w:pPr>
        <w:keepLines/>
        <w:tabs>
          <w:tab w:val="right" w:pos="-180"/>
          <w:tab w:val="left" w:pos="0"/>
        </w:tabs>
        <w:suppressAutoHyphens/>
        <w:autoSpaceDE w:val="0"/>
        <w:autoSpaceDN w:val="0"/>
        <w:adjustRightInd w:val="0"/>
        <w:ind w:hanging="630"/>
        <w:rPr>
          <w:color w:val="000000"/>
        </w:rPr>
      </w:pPr>
      <w:r>
        <w:rPr>
          <w:color w:val="000000"/>
        </w:rPr>
        <w:tab/>
      </w:r>
      <w:r>
        <w:rPr>
          <w:color w:val="000000"/>
        </w:rPr>
        <w:tab/>
        <w:t>7. In parallelogram</w:t>
      </w:r>
      <w:r w:rsidR="00AE13D3">
        <w:rPr>
          <w:color w:val="000000"/>
        </w:rPr>
        <w:t xml:space="preserve"> </w:t>
      </w:r>
      <w:r w:rsidR="00AE13D3">
        <w:rPr>
          <w:i/>
          <w:iCs/>
          <w:color w:val="000000"/>
        </w:rPr>
        <w:t>ABCD</w:t>
      </w:r>
      <w:r w:rsidR="00AE13D3">
        <w:rPr>
          <w:color w:val="000000"/>
        </w:rPr>
        <w:t xml:space="preserve">, </w:t>
      </w:r>
      <w:r w:rsidR="00AE13D3">
        <w:rPr>
          <w:noProof/>
          <w:color w:val="000000"/>
          <w:position w:val="-4"/>
        </w:rPr>
        <w:drawing>
          <wp:inline distT="0" distB="0" distL="0" distR="0">
            <wp:extent cx="184150" cy="18415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AE13D3">
        <w:rPr>
          <w:color w:val="000000"/>
        </w:rPr>
        <w:t xml:space="preserve">and </w:t>
      </w:r>
      <w:r w:rsidR="00AE13D3">
        <w:rPr>
          <w:noProof/>
          <w:color w:val="000000"/>
          <w:position w:val="-4"/>
        </w:rPr>
        <w:drawing>
          <wp:inline distT="0" distB="0" distL="0" distR="0">
            <wp:extent cx="209550" cy="1841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00AE13D3">
        <w:rPr>
          <w:color w:val="000000"/>
        </w:rPr>
        <w:t xml:space="preserve"> are perpendicular </w:t>
      </w:r>
    </w:p>
    <w:p w:rsidR="00AE13D3" w:rsidRDefault="00077462" w:rsidP="00AE13D3">
      <w:pPr>
        <w:keepLines/>
        <w:tabs>
          <w:tab w:val="right" w:pos="-180"/>
          <w:tab w:val="left" w:pos="0"/>
        </w:tabs>
        <w:suppressAutoHyphens/>
        <w:autoSpaceDE w:val="0"/>
        <w:autoSpaceDN w:val="0"/>
        <w:adjustRightInd w:val="0"/>
        <w:ind w:hanging="630"/>
        <w:rPr>
          <w:color w:val="000000"/>
        </w:rPr>
      </w:pPr>
      <w:r>
        <w:rPr>
          <w:color w:val="000000"/>
        </w:rPr>
        <w:tab/>
      </w:r>
      <w:r>
        <w:rPr>
          <w:color w:val="000000"/>
        </w:rPr>
        <w:tab/>
      </w:r>
      <w:r w:rsidR="00AE13D3">
        <w:rPr>
          <w:color w:val="000000"/>
        </w:rPr>
        <w:t xml:space="preserve">to diagonal </w:t>
      </w:r>
      <w:r w:rsidR="00AE13D3">
        <w:rPr>
          <w:noProof/>
          <w:color w:val="000000"/>
          <w:position w:val="-4"/>
        </w:rPr>
        <w:drawing>
          <wp:inline distT="0" distB="0" distL="0" distR="0">
            <wp:extent cx="203200" cy="18415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3200" cy="184150"/>
                    </a:xfrm>
                    <a:prstGeom prst="rect">
                      <a:avLst/>
                    </a:prstGeom>
                    <a:noFill/>
                    <a:ln>
                      <a:noFill/>
                    </a:ln>
                  </pic:spPr>
                </pic:pic>
              </a:graphicData>
            </a:graphic>
          </wp:inline>
        </w:drawing>
      </w:r>
      <w:r w:rsidR="00AE13D3">
        <w:rPr>
          <w:color w:val="000000"/>
          <w:position w:val="-4"/>
        </w:rPr>
        <w:t xml:space="preserve"> </w:t>
      </w:r>
      <w:r w:rsidR="00AE13D3">
        <w:rPr>
          <w:color w:val="000000"/>
        </w:rPr>
        <w:t xml:space="preserve">at points </w:t>
      </w:r>
      <w:r w:rsidR="00AE13D3">
        <w:rPr>
          <w:i/>
          <w:iCs/>
          <w:color w:val="000000"/>
        </w:rPr>
        <w:t>F</w:t>
      </w:r>
      <w:r w:rsidR="00AE13D3">
        <w:rPr>
          <w:color w:val="000000"/>
        </w:rPr>
        <w:t xml:space="preserve"> and </w:t>
      </w:r>
      <w:r w:rsidR="00AE13D3">
        <w:rPr>
          <w:i/>
          <w:iCs/>
          <w:color w:val="000000"/>
        </w:rPr>
        <w:t>E</w:t>
      </w:r>
      <w:r w:rsidR="00AE13D3">
        <w:rPr>
          <w:color w:val="000000"/>
        </w:rPr>
        <w:t>.</w:t>
      </w:r>
    </w:p>
    <w:p w:rsidR="00077462" w:rsidRDefault="00077462" w:rsidP="00077462">
      <w:pPr>
        <w:keepLines/>
        <w:suppressAutoHyphens/>
        <w:autoSpaceDE w:val="0"/>
        <w:autoSpaceDN w:val="0"/>
        <w:adjustRightInd w:val="0"/>
        <w:rPr>
          <w:color w:val="000000"/>
          <w:sz w:val="2"/>
          <w:szCs w:val="2"/>
        </w:rPr>
      </w:pPr>
      <w:r>
        <w:rPr>
          <w:color w:val="000000"/>
        </w:rPr>
        <w:t xml:space="preserve">Prove: </w:t>
      </w:r>
      <w:r>
        <w:rPr>
          <w:noProof/>
          <w:color w:val="000000"/>
          <w:position w:val="-4"/>
        </w:rPr>
        <w:drawing>
          <wp:inline distT="0" distB="0" distL="0" distR="0" wp14:anchorId="16475EFC" wp14:editId="4B13B8E5">
            <wp:extent cx="539750" cy="1841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9750" cy="184150"/>
                    </a:xfrm>
                    <a:prstGeom prst="rect">
                      <a:avLst/>
                    </a:prstGeom>
                    <a:noFill/>
                    <a:ln>
                      <a:noFill/>
                    </a:ln>
                  </pic:spPr>
                </pic:pic>
              </a:graphicData>
            </a:graphic>
          </wp:inline>
        </w:drawing>
      </w:r>
    </w:p>
    <w:p w:rsidR="00077462" w:rsidRDefault="0040112A" w:rsidP="00AE13D3">
      <w:pPr>
        <w:keepLines/>
        <w:tabs>
          <w:tab w:val="right" w:pos="-180"/>
          <w:tab w:val="left" w:pos="0"/>
        </w:tabs>
        <w:suppressAutoHyphens/>
        <w:autoSpaceDE w:val="0"/>
        <w:autoSpaceDN w:val="0"/>
        <w:adjustRightInd w:val="0"/>
        <w:ind w:hanging="630"/>
        <w:rPr>
          <w:color w:val="000000"/>
        </w:rPr>
      </w:pPr>
      <w:r>
        <w:rPr>
          <w:noProof/>
          <w:color w:val="000000"/>
        </w:rPr>
        <w:drawing>
          <wp:anchor distT="0" distB="0" distL="114300" distR="114300" simplePos="0" relativeHeight="251727872" behindDoc="0" locked="0" layoutInCell="1" allowOverlap="1">
            <wp:simplePos x="0" y="0"/>
            <wp:positionH relativeFrom="column">
              <wp:posOffset>-19050</wp:posOffset>
            </wp:positionH>
            <wp:positionV relativeFrom="paragraph">
              <wp:posOffset>56515</wp:posOffset>
            </wp:positionV>
            <wp:extent cx="1955800" cy="89535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55800" cy="895350"/>
                    </a:xfrm>
                    <a:prstGeom prst="rect">
                      <a:avLst/>
                    </a:prstGeom>
                    <a:noFill/>
                    <a:ln>
                      <a:noFill/>
                    </a:ln>
                  </pic:spPr>
                </pic:pic>
              </a:graphicData>
            </a:graphic>
          </wp:anchor>
        </w:drawing>
      </w:r>
    </w:p>
    <w:p w:rsidR="00AE13D3" w:rsidRDefault="00AE13D3" w:rsidP="00AE13D3">
      <w:pPr>
        <w:keepLines/>
        <w:suppressAutoHyphens/>
        <w:autoSpaceDE w:val="0"/>
        <w:autoSpaceDN w:val="0"/>
        <w:adjustRightInd w:val="0"/>
        <w:rPr>
          <w:color w:val="000000"/>
        </w:rPr>
      </w:pPr>
    </w:p>
    <w:p w:rsidR="00AE13D3" w:rsidRDefault="00AE13D3" w:rsidP="00AE13D3">
      <w:pPr>
        <w:keepLines/>
        <w:suppressAutoHyphens/>
        <w:autoSpaceDE w:val="0"/>
        <w:autoSpaceDN w:val="0"/>
        <w:adjustRightInd w:val="0"/>
        <w:jc w:val="center"/>
        <w:rPr>
          <w:color w:val="000000"/>
        </w:rPr>
      </w:pPr>
    </w:p>
    <w:p w:rsidR="00AE13D3" w:rsidRDefault="00AE13D3" w:rsidP="00AE13D3">
      <w:pPr>
        <w:keepLines/>
        <w:suppressAutoHyphens/>
        <w:autoSpaceDE w:val="0"/>
        <w:autoSpaceDN w:val="0"/>
        <w:adjustRightInd w:val="0"/>
        <w:rPr>
          <w:color w:val="000000"/>
        </w:rPr>
      </w:pPr>
    </w:p>
    <w:p w:rsidR="00077462" w:rsidRDefault="00077462" w:rsidP="00AE13D3">
      <w:pPr>
        <w:keepLines/>
        <w:suppressAutoHyphens/>
        <w:autoSpaceDE w:val="0"/>
        <w:autoSpaceDN w:val="0"/>
        <w:adjustRightInd w:val="0"/>
        <w:rPr>
          <w:color w:val="000000"/>
        </w:rPr>
      </w:pPr>
    </w:p>
    <w:p w:rsidR="00077462" w:rsidRDefault="00077462" w:rsidP="00AE13D3">
      <w:pPr>
        <w:keepLines/>
        <w:suppressAutoHyphens/>
        <w:autoSpaceDE w:val="0"/>
        <w:autoSpaceDN w:val="0"/>
        <w:adjustRightInd w:val="0"/>
        <w:rPr>
          <w:color w:val="000000"/>
        </w:rPr>
      </w:pPr>
    </w:p>
    <w:p w:rsidR="00077462" w:rsidRDefault="00077462" w:rsidP="00AE13D3">
      <w:pPr>
        <w:keepLines/>
        <w:suppressAutoHyphens/>
        <w:autoSpaceDE w:val="0"/>
        <w:autoSpaceDN w:val="0"/>
        <w:adjustRightInd w:val="0"/>
        <w:rPr>
          <w:color w:val="000000"/>
        </w:rPr>
      </w:pPr>
    </w:p>
    <w:p w:rsidR="0040112A" w:rsidRDefault="0040112A" w:rsidP="00AE13D3">
      <w:pPr>
        <w:keepLines/>
        <w:suppressAutoHyphens/>
        <w:autoSpaceDE w:val="0"/>
        <w:autoSpaceDN w:val="0"/>
        <w:adjustRightInd w:val="0"/>
        <w:rPr>
          <w:color w:val="000000"/>
        </w:rPr>
      </w:pPr>
    </w:p>
    <w:p w:rsidR="00077462" w:rsidRDefault="00077462" w:rsidP="00AE13D3">
      <w:pPr>
        <w:rPr>
          <w:color w:val="000000"/>
        </w:rPr>
      </w:pPr>
    </w:p>
    <w:p w:rsidR="00AE13D3" w:rsidRDefault="00077462" w:rsidP="00AE13D3">
      <w:r>
        <w:rPr>
          <w:color w:val="000000"/>
        </w:rPr>
        <w:lastRenderedPageBreak/>
        <w:t>8</w:t>
      </w:r>
      <w:r w:rsidR="00AE13D3">
        <w:t xml:space="preserve">. Given: Chords </w:t>
      </w:r>
      <w:r w:rsidR="00AE13D3" w:rsidRPr="002C154C">
        <w:rPr>
          <w:position w:val="-4"/>
        </w:rPr>
        <w:object w:dxaOrig="420" w:dyaOrig="320">
          <v:shape id="_x0000_i1087" type="#_x0000_t75" style="width:21pt;height:16pt" o:ole="">
            <v:imagedata r:id="rId154" o:title=""/>
          </v:shape>
          <o:OLEObject Type="Embed" ProgID="Equation.3" ShapeID="_x0000_i1087" DrawAspect="Content" ObjectID="_1589088269" r:id="rId155"/>
        </w:object>
      </w:r>
      <w:r w:rsidR="00AE13D3">
        <w:t xml:space="preserve">and </w:t>
      </w:r>
      <w:r w:rsidR="00AE13D3" w:rsidRPr="00320074">
        <w:rPr>
          <w:position w:val="-6"/>
        </w:rPr>
        <w:object w:dxaOrig="400" w:dyaOrig="340">
          <v:shape id="_x0000_i1088" type="#_x0000_t75" style="width:20pt;height:17pt" o:ole="">
            <v:imagedata r:id="rId156" o:title=""/>
          </v:shape>
          <o:OLEObject Type="Embed" ProgID="Equation.3" ShapeID="_x0000_i1088" DrawAspect="Content" ObjectID="_1589088270" r:id="rId157"/>
        </w:object>
      </w:r>
      <w:r w:rsidR="00AE13D3">
        <w:t xml:space="preserve"> of circle O intersect at E, </w:t>
      </w:r>
      <w:r w:rsidR="00AE13D3" w:rsidRPr="002C154C">
        <w:rPr>
          <w:position w:val="-6"/>
        </w:rPr>
        <w:object w:dxaOrig="980" w:dyaOrig="340">
          <v:shape id="_x0000_i1089" type="#_x0000_t75" style="width:49pt;height:17pt" o:ole="">
            <v:imagedata r:id="rId158" o:title=""/>
          </v:shape>
          <o:OLEObject Type="Embed" ProgID="Equation.3" ShapeID="_x0000_i1089" DrawAspect="Content" ObjectID="_1589088271" r:id="rId159"/>
        </w:object>
      </w:r>
    </w:p>
    <w:p w:rsidR="00AE13D3" w:rsidRDefault="00AE13D3" w:rsidP="00AE13D3">
      <w:pPr>
        <w:ind w:firstLine="720"/>
      </w:pPr>
      <w:r>
        <w:t xml:space="preserve">Prove: </w:t>
      </w:r>
      <w:r w:rsidRPr="002C154C">
        <w:rPr>
          <w:position w:val="-6"/>
        </w:rPr>
        <w:object w:dxaOrig="999" w:dyaOrig="340">
          <v:shape id="_x0000_i1090" type="#_x0000_t75" style="width:49.95pt;height:17pt" o:ole="">
            <v:imagedata r:id="rId160" o:title=""/>
          </v:shape>
          <o:OLEObject Type="Embed" ProgID="Equation.3" ShapeID="_x0000_i1090" DrawAspect="Content" ObjectID="_1589088272" r:id="rId161"/>
        </w:object>
      </w:r>
    </w:p>
    <w:p w:rsidR="00AE13D3" w:rsidRDefault="00AE13D3" w:rsidP="00AE13D3">
      <w:pPr>
        <w:ind w:left="720"/>
      </w:pPr>
      <w:r>
        <w:rPr>
          <w:noProof/>
        </w:rPr>
        <w:drawing>
          <wp:anchor distT="0" distB="0" distL="114300" distR="114300" simplePos="0" relativeHeight="251726848" behindDoc="0" locked="0" layoutInCell="1" allowOverlap="1" wp14:anchorId="312FF348" wp14:editId="1794DB90">
            <wp:simplePos x="0" y="0"/>
            <wp:positionH relativeFrom="column">
              <wp:posOffset>114300</wp:posOffset>
            </wp:positionH>
            <wp:positionV relativeFrom="paragraph">
              <wp:posOffset>93980</wp:posOffset>
            </wp:positionV>
            <wp:extent cx="1758950" cy="19481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58950" cy="194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AE13D3" w:rsidRDefault="00AE13D3" w:rsidP="00AE13D3"/>
    <w:p w:rsidR="00077462" w:rsidRDefault="00077462" w:rsidP="008848DD"/>
    <w:p w:rsidR="008848DD" w:rsidRDefault="00077462" w:rsidP="008848DD">
      <w:r>
        <w:t>9</w:t>
      </w:r>
      <w:r w:rsidR="008848DD">
        <w:t xml:space="preserve">. Given: Circle O with diameters </w:t>
      </w:r>
      <w:r w:rsidR="008848DD" w:rsidRPr="003823E6">
        <w:rPr>
          <w:position w:val="-6"/>
        </w:rPr>
        <w:object w:dxaOrig="620" w:dyaOrig="340">
          <v:shape id="_x0000_i1091" type="#_x0000_t75" style="width:31pt;height:17pt" o:ole="">
            <v:imagedata r:id="rId163" o:title=""/>
          </v:shape>
          <o:OLEObject Type="Embed" ProgID="Equation.3" ShapeID="_x0000_i1091" DrawAspect="Content" ObjectID="_1589088273" r:id="rId164"/>
        </w:object>
      </w:r>
      <w:r w:rsidR="008848DD">
        <w:t xml:space="preserve"> and </w:t>
      </w:r>
      <w:r w:rsidR="008848DD" w:rsidRPr="003823E6">
        <w:rPr>
          <w:position w:val="-6"/>
        </w:rPr>
        <w:object w:dxaOrig="620" w:dyaOrig="340">
          <v:shape id="_x0000_i1092" type="#_x0000_t75" style="width:31pt;height:17pt" o:ole="">
            <v:imagedata r:id="rId165" o:title=""/>
          </v:shape>
          <o:OLEObject Type="Embed" ProgID="Equation.3" ShapeID="_x0000_i1092" DrawAspect="Content" ObjectID="_1589088274" r:id="rId166"/>
        </w:object>
      </w:r>
      <w:r w:rsidR="008848DD">
        <w:t>.</w:t>
      </w:r>
    </w:p>
    <w:p w:rsidR="008848DD" w:rsidRDefault="008848DD" w:rsidP="008848DD">
      <w:pPr>
        <w:ind w:left="720"/>
      </w:pPr>
      <w:r>
        <w:t xml:space="preserve">Prove: </w:t>
      </w:r>
      <w:r w:rsidRPr="0067777E">
        <w:rPr>
          <w:position w:val="-4"/>
        </w:rPr>
        <w:object w:dxaOrig="1020" w:dyaOrig="320">
          <v:shape id="_x0000_i1093" type="#_x0000_t75" style="width:51pt;height:16pt" o:ole="">
            <v:imagedata r:id="rId167" o:title=""/>
          </v:shape>
          <o:OLEObject Type="Embed" ProgID="Equation.3" ShapeID="_x0000_i1093" DrawAspect="Content" ObjectID="_1589088275" r:id="rId168"/>
        </w:object>
      </w:r>
    </w:p>
    <w:p w:rsidR="008848DD" w:rsidRDefault="008848DD" w:rsidP="008848DD">
      <w:pPr>
        <w:ind w:left="720"/>
      </w:pPr>
      <w:r>
        <w:rPr>
          <w:noProof/>
        </w:rPr>
        <w:drawing>
          <wp:anchor distT="0" distB="0" distL="114300" distR="114300" simplePos="0" relativeHeight="251695104" behindDoc="0" locked="0" layoutInCell="1" allowOverlap="1">
            <wp:simplePos x="0" y="0"/>
            <wp:positionH relativeFrom="margin">
              <wp:align>left</wp:align>
            </wp:positionH>
            <wp:positionV relativeFrom="paragraph">
              <wp:posOffset>119380</wp:posOffset>
            </wp:positionV>
            <wp:extent cx="1670050" cy="182910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70050" cy="1829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8DD" w:rsidRDefault="008848DD" w:rsidP="008848DD">
      <w:pPr>
        <w:ind w:left="720"/>
      </w:pPr>
    </w:p>
    <w:p w:rsidR="008848DD" w:rsidRDefault="008848DD" w:rsidP="008848DD">
      <w:pPr>
        <w:ind w:left="720"/>
      </w:pPr>
    </w:p>
    <w:p w:rsidR="008848DD" w:rsidRDefault="008848DD" w:rsidP="008848DD">
      <w:pPr>
        <w:ind w:left="720"/>
      </w:pPr>
    </w:p>
    <w:p w:rsidR="008848DD" w:rsidRDefault="008848DD" w:rsidP="008848DD">
      <w:pPr>
        <w:ind w:left="720"/>
      </w:pPr>
    </w:p>
    <w:p w:rsidR="008848DD" w:rsidRDefault="008848DD" w:rsidP="008848DD">
      <w:pPr>
        <w:ind w:left="720"/>
      </w:pPr>
    </w:p>
    <w:p w:rsidR="008848DD" w:rsidRDefault="008848DD" w:rsidP="008848DD">
      <w:pPr>
        <w:ind w:left="720"/>
      </w:pPr>
    </w:p>
    <w:p w:rsidR="008848DD" w:rsidRDefault="008848DD" w:rsidP="008848DD">
      <w:pPr>
        <w:rPr>
          <w:rFonts w:eastAsia="SimSun"/>
        </w:rPr>
      </w:pPr>
    </w:p>
    <w:p w:rsidR="008848DD" w:rsidRDefault="008848DD" w:rsidP="008848DD">
      <w:pPr>
        <w:rPr>
          <w:rFonts w:eastAsia="SimSun"/>
        </w:rPr>
      </w:pPr>
    </w:p>
    <w:p w:rsidR="008848DD" w:rsidRDefault="008848DD" w:rsidP="008848DD">
      <w:pPr>
        <w:rPr>
          <w:rFonts w:eastAsia="SimSun"/>
        </w:rPr>
      </w:pPr>
    </w:p>
    <w:p w:rsidR="008848DD" w:rsidRDefault="008848DD" w:rsidP="008848DD">
      <w:pPr>
        <w:rPr>
          <w:rFonts w:eastAsia="SimSun"/>
        </w:rPr>
      </w:pPr>
    </w:p>
    <w:p w:rsidR="008848DD" w:rsidRDefault="008848DD" w:rsidP="008848DD"/>
    <w:p w:rsidR="00077462" w:rsidRDefault="00077462" w:rsidP="001F5D86">
      <w:r>
        <w:t>10</w:t>
      </w:r>
      <w:r w:rsidR="001F5D86">
        <w:t xml:space="preserve">. In circle Y, tangent </w:t>
      </w:r>
      <w:r w:rsidR="001F5D86" w:rsidRPr="009B013F">
        <w:rPr>
          <w:position w:val="-4"/>
        </w:rPr>
        <w:object w:dxaOrig="380" w:dyaOrig="320">
          <v:shape id="_x0000_i1094" type="#_x0000_t75" style="width:19pt;height:16pt" o:ole="">
            <v:imagedata r:id="rId170" o:title=""/>
          </v:shape>
          <o:OLEObject Type="Embed" ProgID="Equation.DSMT4" ShapeID="_x0000_i1094" DrawAspect="Content" ObjectID="_1589088276" r:id="rId171"/>
        </w:object>
      </w:r>
      <w:r w:rsidR="001F5D86">
        <w:t xml:space="preserve">is drawn to diameter </w:t>
      </w:r>
      <w:r w:rsidR="001F5D86" w:rsidRPr="009B013F">
        <w:rPr>
          <w:position w:val="-4"/>
        </w:rPr>
        <w:object w:dxaOrig="460" w:dyaOrig="320">
          <v:shape id="_x0000_i1095" type="#_x0000_t75" style="width:23pt;height:16pt" o:ole="">
            <v:imagedata r:id="rId172" o:title=""/>
          </v:shape>
          <o:OLEObject Type="Embed" ProgID="Equation.DSMT4" ShapeID="_x0000_i1095" DrawAspect="Content" ObjectID="_1589088277" r:id="rId173"/>
        </w:object>
      </w:r>
    </w:p>
    <w:p w:rsidR="001F5D86" w:rsidRDefault="001F5D86" w:rsidP="001F5D86">
      <w:r>
        <w:t xml:space="preserve">and </w:t>
      </w:r>
      <w:r w:rsidRPr="009B013F">
        <w:rPr>
          <w:position w:val="-4"/>
        </w:rPr>
        <w:object w:dxaOrig="880" w:dyaOrig="320">
          <v:shape id="_x0000_i1096" type="#_x0000_t75" style="width:44pt;height:16pt" o:ole="">
            <v:imagedata r:id="rId174" o:title=""/>
          </v:shape>
          <o:OLEObject Type="Embed" ProgID="Equation.DSMT4" ShapeID="_x0000_i1096" DrawAspect="Content" ObjectID="_1589088278" r:id="rId175"/>
        </w:object>
      </w:r>
      <w:r>
        <w:t xml:space="preserve">. Prove that </w:t>
      </w:r>
      <w:r w:rsidRPr="009B013F">
        <w:rPr>
          <w:position w:val="-24"/>
        </w:rPr>
        <w:object w:dxaOrig="960" w:dyaOrig="660">
          <v:shape id="_x0000_i1097" type="#_x0000_t75" style="width:48pt;height:33pt" o:ole="">
            <v:imagedata r:id="rId176" o:title=""/>
          </v:shape>
          <o:OLEObject Type="Embed" ProgID="Equation.DSMT4" ShapeID="_x0000_i1097" DrawAspect="Content" ObjectID="_1589088279" r:id="rId177"/>
        </w:object>
      </w:r>
      <w:r>
        <w:t>.</w:t>
      </w:r>
    </w:p>
    <w:p w:rsidR="001F5D86" w:rsidRDefault="001F5D86" w:rsidP="001F5D86">
      <w:pPr>
        <w:ind w:left="720"/>
      </w:pPr>
      <w:r>
        <w:rPr>
          <w:noProof/>
        </w:rPr>
        <w:drawing>
          <wp:anchor distT="0" distB="0" distL="114300" distR="114300" simplePos="0" relativeHeight="251699200" behindDoc="0" locked="0" layoutInCell="1" allowOverlap="1" wp14:anchorId="0E35426E" wp14:editId="2C423E1E">
            <wp:simplePos x="0" y="0"/>
            <wp:positionH relativeFrom="margin">
              <wp:align>left</wp:align>
            </wp:positionH>
            <wp:positionV relativeFrom="paragraph">
              <wp:posOffset>6985</wp:posOffset>
            </wp:positionV>
            <wp:extent cx="2480253" cy="22606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extLst>
                        <a:ext uri="{28A0092B-C50C-407E-A947-70E740481C1C}">
                          <a14:useLocalDpi xmlns:a14="http://schemas.microsoft.com/office/drawing/2010/main" val="0"/>
                        </a:ext>
                      </a:extLst>
                    </a:blip>
                    <a:srcRect l="37179" t="25451" r="33868" b="27635"/>
                    <a:stretch/>
                  </pic:blipFill>
                  <pic:spPr bwMode="auto">
                    <a:xfrm>
                      <a:off x="0" y="0"/>
                      <a:ext cx="2480253" cy="226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1F5D86" w:rsidRDefault="001F5D86" w:rsidP="001F5D86">
      <w:pPr>
        <w:ind w:left="720"/>
        <w:rPr>
          <w:noProof/>
        </w:rPr>
      </w:pPr>
    </w:p>
    <w:p w:rsidR="008848DD" w:rsidRDefault="008848DD" w:rsidP="008848DD"/>
    <w:p w:rsidR="008848DD" w:rsidRPr="008848DD" w:rsidRDefault="001F5D86" w:rsidP="008848DD">
      <w:pPr>
        <w:keepLines/>
        <w:tabs>
          <w:tab w:val="right" w:pos="-180"/>
          <w:tab w:val="left" w:pos="0"/>
        </w:tabs>
        <w:suppressAutoHyphens/>
        <w:autoSpaceDE w:val="0"/>
        <w:autoSpaceDN w:val="0"/>
        <w:adjustRightInd w:val="0"/>
        <w:ind w:hanging="630"/>
        <w:rPr>
          <w:color w:val="000000"/>
        </w:rPr>
      </w:pPr>
      <w:r>
        <w:rPr>
          <w:color w:val="000000"/>
        </w:rPr>
        <w:lastRenderedPageBreak/>
        <w:tab/>
      </w:r>
      <w:r>
        <w:rPr>
          <w:color w:val="000000"/>
        </w:rPr>
        <w:tab/>
      </w:r>
      <w:r w:rsidR="00077462">
        <w:rPr>
          <w:color w:val="000000"/>
        </w:rPr>
        <w:t>11</w:t>
      </w:r>
      <w:r w:rsidR="008848DD" w:rsidRPr="008848DD">
        <w:rPr>
          <w:color w:val="000000"/>
        </w:rPr>
        <w:t xml:space="preserve">. In the diagram below, secant </w:t>
      </w:r>
      <w:r w:rsidR="008848DD" w:rsidRPr="008848DD">
        <w:rPr>
          <w:noProof/>
          <w:color w:val="000000"/>
          <w:position w:val="-4"/>
        </w:rPr>
        <w:drawing>
          <wp:inline distT="0" distB="0" distL="0" distR="0" wp14:anchorId="55BFFD97" wp14:editId="41708078">
            <wp:extent cx="298450" cy="2032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8450" cy="203200"/>
                    </a:xfrm>
                    <a:prstGeom prst="rect">
                      <a:avLst/>
                    </a:prstGeom>
                    <a:noFill/>
                    <a:ln>
                      <a:noFill/>
                    </a:ln>
                  </pic:spPr>
                </pic:pic>
              </a:graphicData>
            </a:graphic>
          </wp:inline>
        </w:drawing>
      </w:r>
      <w:r w:rsidR="008848DD" w:rsidRPr="008848DD">
        <w:rPr>
          <w:color w:val="000000"/>
        </w:rPr>
        <w:t xml:space="preserve"> and tangent </w:t>
      </w:r>
      <w:r w:rsidR="008848DD" w:rsidRPr="008848DD">
        <w:rPr>
          <w:noProof/>
          <w:color w:val="000000"/>
          <w:position w:val="-4"/>
        </w:rPr>
        <w:drawing>
          <wp:inline distT="0" distB="0" distL="0" distR="0" wp14:anchorId="13FD43AE" wp14:editId="761A13A5">
            <wp:extent cx="177800" cy="203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7800" cy="203200"/>
                    </a:xfrm>
                    <a:prstGeom prst="rect">
                      <a:avLst/>
                    </a:prstGeom>
                    <a:noFill/>
                    <a:ln>
                      <a:noFill/>
                    </a:ln>
                  </pic:spPr>
                </pic:pic>
              </a:graphicData>
            </a:graphic>
          </wp:inline>
        </w:drawing>
      </w:r>
      <w:r w:rsidR="008848DD" w:rsidRPr="008848DD">
        <w:rPr>
          <w:color w:val="000000"/>
        </w:rPr>
        <w:t xml:space="preserve"> are drawn from external point </w:t>
      </w:r>
      <w:r w:rsidR="008848DD" w:rsidRPr="008848DD">
        <w:rPr>
          <w:i/>
          <w:iCs/>
          <w:color w:val="000000"/>
        </w:rPr>
        <w:t>A</w:t>
      </w:r>
      <w:r w:rsidR="008848DD" w:rsidRPr="008848DD">
        <w:rPr>
          <w:color w:val="000000"/>
        </w:rPr>
        <w:t xml:space="preserve"> to circle </w:t>
      </w:r>
      <w:r w:rsidR="008848DD" w:rsidRPr="008848DD">
        <w:rPr>
          <w:i/>
          <w:iCs/>
          <w:color w:val="000000"/>
        </w:rPr>
        <w:t>O</w:t>
      </w:r>
      <w:r w:rsidR="008848DD" w:rsidRPr="008848DD">
        <w:rPr>
          <w:color w:val="000000"/>
        </w:rPr>
        <w:t>.</w:t>
      </w:r>
    </w:p>
    <w:p w:rsidR="008848DD" w:rsidRPr="008848DD" w:rsidRDefault="008848DD" w:rsidP="008848DD">
      <w:pPr>
        <w:keepLines/>
        <w:tabs>
          <w:tab w:val="right" w:pos="-180"/>
          <w:tab w:val="left" w:pos="0"/>
        </w:tabs>
        <w:suppressAutoHyphens/>
        <w:autoSpaceDE w:val="0"/>
        <w:autoSpaceDN w:val="0"/>
        <w:adjustRightInd w:val="0"/>
        <w:ind w:hanging="630"/>
        <w:rPr>
          <w:color w:val="000000"/>
        </w:rPr>
      </w:pPr>
      <w:r w:rsidRPr="008848DD">
        <w:rPr>
          <w:color w:val="000000"/>
        </w:rPr>
        <w:tab/>
      </w:r>
      <w:r w:rsidRPr="008848DD">
        <w:rPr>
          <w:color w:val="000000"/>
        </w:rPr>
        <w:tab/>
        <w:t>Prove the theorem:</w:t>
      </w:r>
      <w:r w:rsidRPr="008848DD">
        <w:rPr>
          <w:color w:val="000000"/>
        </w:rPr>
        <w:tab/>
        <w:t xml:space="preserve">If a secant and a tangent are drawn to a circle from an external point, the product of the lengths of the secant segment and its external segment equals the length of the tangent segment squared. </w:t>
      </w:r>
      <w:r w:rsidRPr="008848DD">
        <w:rPr>
          <w:noProof/>
          <w:color w:val="000000"/>
          <w:position w:val="-8"/>
        </w:rPr>
        <w:drawing>
          <wp:inline distT="0" distB="0" distL="0" distR="0" wp14:anchorId="61708BF0" wp14:editId="35B55EB7">
            <wp:extent cx="933450" cy="215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33450" cy="215900"/>
                    </a:xfrm>
                    <a:prstGeom prst="rect">
                      <a:avLst/>
                    </a:prstGeom>
                    <a:noFill/>
                    <a:ln>
                      <a:noFill/>
                    </a:ln>
                  </pic:spPr>
                </pic:pic>
              </a:graphicData>
            </a:graphic>
          </wp:inline>
        </w:drawing>
      </w:r>
    </w:p>
    <w:p w:rsidR="008848DD" w:rsidRPr="008848DD" w:rsidRDefault="008848DD" w:rsidP="008848DD">
      <w:pPr>
        <w:keepLines/>
        <w:tabs>
          <w:tab w:val="right" w:pos="-180"/>
          <w:tab w:val="left" w:pos="0"/>
        </w:tabs>
        <w:suppressAutoHyphens/>
        <w:autoSpaceDE w:val="0"/>
        <w:autoSpaceDN w:val="0"/>
        <w:adjustRightInd w:val="0"/>
        <w:ind w:hanging="630"/>
        <w:rPr>
          <w:color w:val="000000"/>
        </w:rPr>
      </w:pPr>
      <w:r w:rsidRPr="008848DD">
        <w:rPr>
          <w:color w:val="000000"/>
        </w:rPr>
        <w:tab/>
      </w:r>
      <w:r w:rsidRPr="008848DD">
        <w:rPr>
          <w:color w:val="000000"/>
        </w:rPr>
        <w:tab/>
      </w:r>
      <w:r w:rsidRPr="008848DD">
        <w:rPr>
          <w:noProof/>
          <w:color w:val="000000"/>
        </w:rPr>
        <w:drawing>
          <wp:inline distT="0" distB="0" distL="0" distR="0" wp14:anchorId="09FF54DF" wp14:editId="23679FF1">
            <wp:extent cx="2768600" cy="2434644"/>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782287" cy="2446680"/>
                    </a:xfrm>
                    <a:prstGeom prst="rect">
                      <a:avLst/>
                    </a:prstGeom>
                    <a:noFill/>
                    <a:ln>
                      <a:noFill/>
                    </a:ln>
                  </pic:spPr>
                </pic:pic>
              </a:graphicData>
            </a:graphic>
          </wp:inline>
        </w:drawing>
      </w:r>
    </w:p>
    <w:p w:rsidR="008848DD" w:rsidRPr="008848DD" w:rsidRDefault="008848DD" w:rsidP="008848DD">
      <w:pPr>
        <w:keepLines/>
        <w:tabs>
          <w:tab w:val="right" w:pos="-180"/>
          <w:tab w:val="left" w:pos="0"/>
        </w:tabs>
        <w:suppressAutoHyphens/>
        <w:autoSpaceDE w:val="0"/>
        <w:autoSpaceDN w:val="0"/>
        <w:adjustRightInd w:val="0"/>
        <w:ind w:hanging="630"/>
        <w:rPr>
          <w:color w:val="000000"/>
        </w:rPr>
      </w:pPr>
    </w:p>
    <w:p w:rsidR="008848DD" w:rsidRPr="008848DD" w:rsidRDefault="008848DD" w:rsidP="008848DD">
      <w:pPr>
        <w:keepLines/>
        <w:tabs>
          <w:tab w:val="right" w:pos="-180"/>
          <w:tab w:val="left" w:pos="0"/>
        </w:tabs>
        <w:suppressAutoHyphens/>
        <w:autoSpaceDE w:val="0"/>
        <w:autoSpaceDN w:val="0"/>
        <w:adjustRightInd w:val="0"/>
        <w:ind w:hanging="630"/>
        <w:rPr>
          <w:color w:val="000000"/>
        </w:rPr>
      </w:pPr>
    </w:p>
    <w:p w:rsidR="008848DD" w:rsidRPr="008848DD" w:rsidRDefault="008848DD" w:rsidP="008848DD">
      <w:pPr>
        <w:keepLines/>
        <w:tabs>
          <w:tab w:val="right" w:pos="-180"/>
          <w:tab w:val="left" w:pos="0"/>
        </w:tabs>
        <w:suppressAutoHyphens/>
        <w:autoSpaceDE w:val="0"/>
        <w:autoSpaceDN w:val="0"/>
        <w:adjustRightInd w:val="0"/>
        <w:ind w:hanging="630"/>
        <w:rPr>
          <w:color w:val="000000"/>
        </w:rPr>
      </w:pPr>
    </w:p>
    <w:p w:rsidR="008848DD" w:rsidRPr="008848DD" w:rsidRDefault="008848DD" w:rsidP="008848DD">
      <w:pPr>
        <w:keepLines/>
        <w:tabs>
          <w:tab w:val="right" w:pos="-180"/>
          <w:tab w:val="left" w:pos="0"/>
        </w:tabs>
        <w:suppressAutoHyphens/>
        <w:autoSpaceDE w:val="0"/>
        <w:autoSpaceDN w:val="0"/>
        <w:adjustRightInd w:val="0"/>
        <w:ind w:hanging="630"/>
        <w:rPr>
          <w:color w:val="000000"/>
        </w:rPr>
      </w:pPr>
    </w:p>
    <w:p w:rsidR="008848DD" w:rsidRPr="008848DD" w:rsidRDefault="001F5D86" w:rsidP="008848DD">
      <w:pPr>
        <w:keepLines/>
        <w:tabs>
          <w:tab w:val="right" w:pos="-180"/>
          <w:tab w:val="left" w:pos="0"/>
        </w:tabs>
        <w:suppressAutoHyphens/>
        <w:autoSpaceDE w:val="0"/>
        <w:autoSpaceDN w:val="0"/>
        <w:adjustRightInd w:val="0"/>
        <w:ind w:hanging="630"/>
        <w:rPr>
          <w:color w:val="000000"/>
        </w:rPr>
      </w:pPr>
      <w:r>
        <w:rPr>
          <w:color w:val="000000"/>
        </w:rPr>
        <w:tab/>
      </w:r>
      <w:r>
        <w:rPr>
          <w:color w:val="000000"/>
        </w:rPr>
        <w:tab/>
      </w:r>
      <w:r w:rsidR="00077462">
        <w:rPr>
          <w:color w:val="000000"/>
        </w:rPr>
        <w:t>12</w:t>
      </w:r>
      <w:r w:rsidR="008848DD" w:rsidRPr="008848DD">
        <w:rPr>
          <w:color w:val="000000"/>
        </w:rPr>
        <w:t xml:space="preserve">. Given: Circle </w:t>
      </w:r>
      <w:r w:rsidR="008848DD" w:rsidRPr="008848DD">
        <w:rPr>
          <w:i/>
          <w:iCs/>
          <w:color w:val="000000"/>
        </w:rPr>
        <w:t>O</w:t>
      </w:r>
      <w:r w:rsidR="008848DD" w:rsidRPr="008848DD">
        <w:rPr>
          <w:color w:val="000000"/>
        </w:rPr>
        <w:t xml:space="preserve">, chords </w:t>
      </w:r>
      <w:r w:rsidR="008848DD" w:rsidRPr="008848DD">
        <w:rPr>
          <w:noProof/>
          <w:color w:val="000000"/>
          <w:position w:val="-4"/>
        </w:rPr>
        <w:drawing>
          <wp:inline distT="0" distB="0" distL="0" distR="0" wp14:anchorId="596FAB7A" wp14:editId="2C1259BD">
            <wp:extent cx="184150" cy="18415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8848DD" w:rsidRPr="008848DD">
        <w:rPr>
          <w:color w:val="000000"/>
        </w:rPr>
        <w:t xml:space="preserve"> and </w:t>
      </w:r>
      <w:r w:rsidR="008848DD" w:rsidRPr="008848DD">
        <w:rPr>
          <w:noProof/>
          <w:color w:val="000000"/>
          <w:position w:val="-4"/>
        </w:rPr>
        <w:drawing>
          <wp:inline distT="0" distB="0" distL="0" distR="0" wp14:anchorId="57096925" wp14:editId="1F13A735">
            <wp:extent cx="190500" cy="1841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008848DD" w:rsidRPr="008848DD">
        <w:rPr>
          <w:color w:val="000000"/>
        </w:rPr>
        <w:t xml:space="preserve"> intersect at </w:t>
      </w:r>
      <w:r w:rsidR="008848DD" w:rsidRPr="008848DD">
        <w:rPr>
          <w:i/>
          <w:iCs/>
          <w:color w:val="000000"/>
        </w:rPr>
        <w:t>E</w:t>
      </w:r>
    </w:p>
    <w:p w:rsidR="008848DD" w:rsidRPr="008848DD" w:rsidRDefault="008848DD" w:rsidP="008848DD">
      <w:pPr>
        <w:keepLines/>
        <w:suppressAutoHyphens/>
        <w:autoSpaceDE w:val="0"/>
        <w:autoSpaceDN w:val="0"/>
        <w:adjustRightInd w:val="0"/>
        <w:rPr>
          <w:color w:val="000000"/>
          <w:sz w:val="2"/>
          <w:szCs w:val="2"/>
        </w:rPr>
      </w:pPr>
      <w:r w:rsidRPr="008848DD">
        <w:rPr>
          <w:color w:val="000000"/>
        </w:rPr>
        <w:t xml:space="preserve">Theorem: If two chords intersect in a circle, the product of the lengths of the segments of one chord is equal to the product of the lengths of the segments of the other chord.  Prove this theorem by proving </w:t>
      </w:r>
      <w:r w:rsidRPr="008848DD">
        <w:rPr>
          <w:noProof/>
          <w:color w:val="000000"/>
          <w:position w:val="-3"/>
        </w:rPr>
        <w:drawing>
          <wp:inline distT="0" distB="0" distL="0" distR="0" wp14:anchorId="50024BE8" wp14:editId="0326F135">
            <wp:extent cx="1047750" cy="14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47750" cy="146050"/>
                    </a:xfrm>
                    <a:prstGeom prst="rect">
                      <a:avLst/>
                    </a:prstGeom>
                    <a:noFill/>
                    <a:ln>
                      <a:noFill/>
                    </a:ln>
                  </pic:spPr>
                </pic:pic>
              </a:graphicData>
            </a:graphic>
          </wp:inline>
        </w:drawing>
      </w:r>
      <w:r w:rsidRPr="008848DD">
        <w:rPr>
          <w:color w:val="000000"/>
        </w:rPr>
        <w:t>.</w:t>
      </w:r>
    </w:p>
    <w:p w:rsidR="008848DD" w:rsidRPr="008848DD" w:rsidRDefault="008848DD" w:rsidP="008848DD">
      <w:r w:rsidRPr="008848DD">
        <w:rPr>
          <w:noProof/>
          <w:color w:val="000000"/>
        </w:rPr>
        <w:drawing>
          <wp:inline distT="0" distB="0" distL="0" distR="0" wp14:anchorId="08001D47" wp14:editId="076FE7EB">
            <wp:extent cx="2344123" cy="22669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51520" cy="2274104"/>
                    </a:xfrm>
                    <a:prstGeom prst="rect">
                      <a:avLst/>
                    </a:prstGeom>
                    <a:noFill/>
                    <a:ln>
                      <a:noFill/>
                    </a:ln>
                  </pic:spPr>
                </pic:pic>
              </a:graphicData>
            </a:graphic>
          </wp:inline>
        </w:drawing>
      </w:r>
    </w:p>
    <w:p w:rsidR="008848DD" w:rsidRPr="004C0502" w:rsidRDefault="008848DD" w:rsidP="008848DD">
      <w:pPr>
        <w:rPr>
          <w:rFonts w:eastAsia="SimSun"/>
        </w:rPr>
      </w:pPr>
    </w:p>
    <w:p w:rsidR="008848DD" w:rsidRDefault="008848DD" w:rsidP="008848DD">
      <w:pPr>
        <w:rPr>
          <w:rFonts w:eastAsia="SimSun"/>
        </w:rPr>
      </w:pPr>
    </w:p>
    <w:p w:rsidR="00C31C01" w:rsidRDefault="00C31C01" w:rsidP="008848DD">
      <w:pPr>
        <w:rPr>
          <w:rFonts w:eastAsia="SimSun"/>
        </w:rPr>
      </w:pPr>
    </w:p>
    <w:p w:rsidR="00C31C01" w:rsidRDefault="00C31C01" w:rsidP="008848DD">
      <w:pPr>
        <w:rPr>
          <w:rFonts w:eastAsia="SimSun"/>
        </w:rPr>
      </w:pPr>
    </w:p>
    <w:p w:rsidR="00C31C01" w:rsidRDefault="00C31C01" w:rsidP="008848DD">
      <w:pPr>
        <w:rPr>
          <w:rFonts w:eastAsia="SimSun"/>
        </w:rPr>
      </w:pPr>
    </w:p>
    <w:p w:rsidR="00C31C01" w:rsidRPr="004C0502" w:rsidRDefault="00C31C01" w:rsidP="008848DD">
      <w:pPr>
        <w:rPr>
          <w:rFonts w:eastAsia="SimSun"/>
        </w:rPr>
      </w:pPr>
    </w:p>
    <w:p w:rsidR="004C0502" w:rsidRPr="00DF43D7" w:rsidRDefault="00077462" w:rsidP="004C0502">
      <w:pPr>
        <w:rPr>
          <w:rFonts w:eastAsia="SimSun"/>
          <w:b/>
          <w:sz w:val="28"/>
          <w:szCs w:val="28"/>
        </w:rPr>
      </w:pPr>
      <w:r w:rsidRPr="00DF43D7">
        <w:rPr>
          <w:rFonts w:eastAsia="SimSun"/>
          <w:b/>
          <w:sz w:val="28"/>
          <w:szCs w:val="28"/>
        </w:rPr>
        <w:lastRenderedPageBreak/>
        <w:t xml:space="preserve">Euclidean </w:t>
      </w:r>
      <w:r w:rsidR="00C31C01" w:rsidRPr="00DF43D7">
        <w:rPr>
          <w:rFonts w:eastAsia="SimSun"/>
          <w:b/>
          <w:sz w:val="28"/>
          <w:szCs w:val="28"/>
        </w:rPr>
        <w:t>Triangle Proofs with Additional Tools</w:t>
      </w:r>
    </w:p>
    <w:p w:rsidR="00C31C01" w:rsidRPr="00DF43D7" w:rsidRDefault="00C31C01" w:rsidP="00C31C01">
      <w:pPr>
        <w:rPr>
          <w:sz w:val="22"/>
          <w:szCs w:val="22"/>
        </w:rPr>
      </w:pPr>
      <w:r w:rsidRPr="00DF43D7">
        <w:rPr>
          <w:b/>
          <w:sz w:val="22"/>
          <w:szCs w:val="22"/>
        </w:rPr>
        <w:t>Vertical Angles</w:t>
      </w:r>
      <w:r w:rsidRPr="00DF43D7">
        <w:rPr>
          <w:sz w:val="22"/>
          <w:szCs w:val="22"/>
        </w:rPr>
        <w:t xml:space="preserve"> are congruent (Look for an X)</w:t>
      </w:r>
    </w:p>
    <w:p w:rsidR="00C31C01" w:rsidRPr="00DF43D7" w:rsidRDefault="00C31C01" w:rsidP="00C31C01">
      <w:pPr>
        <w:rPr>
          <w:sz w:val="22"/>
          <w:szCs w:val="22"/>
        </w:rPr>
      </w:pPr>
      <w:r w:rsidRPr="00DF43D7">
        <w:rPr>
          <w:b/>
          <w:sz w:val="22"/>
          <w:szCs w:val="22"/>
        </w:rPr>
        <w:t>Reflexive Property</w:t>
      </w:r>
      <w:r w:rsidRPr="00DF43D7">
        <w:rPr>
          <w:sz w:val="22"/>
          <w:szCs w:val="22"/>
        </w:rPr>
        <w:t xml:space="preserve"> (A side/angle is congruent to itself)</w:t>
      </w:r>
    </w:p>
    <w:p w:rsidR="00C31C01" w:rsidRPr="00DF43D7" w:rsidRDefault="00C31C01" w:rsidP="00C31C01">
      <w:pPr>
        <w:rPr>
          <w:sz w:val="22"/>
          <w:szCs w:val="22"/>
        </w:rPr>
      </w:pPr>
      <w:r w:rsidRPr="00DF43D7">
        <w:rPr>
          <w:b/>
          <w:sz w:val="22"/>
          <w:szCs w:val="22"/>
        </w:rPr>
        <w:t>Isosceles Triangles</w:t>
      </w:r>
      <w:r w:rsidRPr="00DF43D7">
        <w:rPr>
          <w:sz w:val="22"/>
          <w:szCs w:val="22"/>
        </w:rPr>
        <w:t xml:space="preserve"> (In a triangle, congruent angles are opposite congruent sides)</w:t>
      </w:r>
    </w:p>
    <w:p w:rsidR="00C31C01" w:rsidRPr="00DF43D7" w:rsidRDefault="00C31C01" w:rsidP="00C31C01">
      <w:pPr>
        <w:rPr>
          <w:sz w:val="22"/>
          <w:szCs w:val="22"/>
        </w:rPr>
      </w:pPr>
      <w:r w:rsidRPr="00DF43D7">
        <w:rPr>
          <w:b/>
          <w:sz w:val="22"/>
          <w:szCs w:val="22"/>
        </w:rPr>
        <w:t>Addition and Subtraction Property</w:t>
      </w:r>
      <w:r w:rsidRPr="00DF43D7">
        <w:rPr>
          <w:sz w:val="22"/>
          <w:szCs w:val="22"/>
        </w:rPr>
        <w:t xml:space="preserve"> (If you need </w:t>
      </w:r>
      <w:proofErr w:type="gramStart"/>
      <w:r w:rsidRPr="00DF43D7">
        <w:rPr>
          <w:sz w:val="22"/>
          <w:szCs w:val="22"/>
        </w:rPr>
        <w:t>more or less of</w:t>
      </w:r>
      <w:proofErr w:type="gramEnd"/>
      <w:r w:rsidRPr="00DF43D7">
        <w:rPr>
          <w:sz w:val="22"/>
          <w:szCs w:val="22"/>
        </w:rPr>
        <w:t xml:space="preserve"> a shared side)</w:t>
      </w:r>
    </w:p>
    <w:p w:rsidR="00DF43D7" w:rsidRPr="00DF43D7" w:rsidRDefault="00C31C01" w:rsidP="00C31C01">
      <w:pPr>
        <w:rPr>
          <w:sz w:val="22"/>
          <w:szCs w:val="22"/>
        </w:rPr>
      </w:pPr>
      <w:r w:rsidRPr="00DF43D7">
        <w:rPr>
          <w:sz w:val="22"/>
          <w:szCs w:val="22"/>
        </w:rPr>
        <w:t>*You must use three congruent statements to get one congruent statement for the triangles. The two that you are adding/subtracting and the one that you want to prove in the triangle.</w:t>
      </w:r>
    </w:p>
    <w:p w:rsidR="00C31C01" w:rsidRDefault="00C31C01" w:rsidP="00C31C01">
      <w:pPr>
        <w:rPr>
          <w:sz w:val="20"/>
          <w:szCs w:val="20"/>
        </w:rPr>
      </w:pPr>
      <w:r w:rsidRPr="00EA2EAE">
        <w:rPr>
          <w:noProof/>
        </w:rPr>
        <w:t xml:space="preserve"> </w:t>
      </w:r>
      <w:r>
        <w:rPr>
          <w:noProof/>
        </w:rPr>
        <w:drawing>
          <wp:inline distT="0" distB="0" distL="0" distR="0">
            <wp:extent cx="3162300" cy="8763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l="19231" t="51804" r="27670" b="22011"/>
                    <a:stretch>
                      <a:fillRect/>
                    </a:stretch>
                  </pic:blipFill>
                  <pic:spPr bwMode="auto">
                    <a:xfrm>
                      <a:off x="0" y="0"/>
                      <a:ext cx="3162300" cy="876300"/>
                    </a:xfrm>
                    <a:prstGeom prst="rect">
                      <a:avLst/>
                    </a:prstGeom>
                    <a:noFill/>
                    <a:ln>
                      <a:noFill/>
                    </a:ln>
                  </pic:spPr>
                </pic:pic>
              </a:graphicData>
            </a:graphic>
          </wp:inline>
        </w:drawing>
      </w:r>
    </w:p>
    <w:p w:rsidR="00C31C01" w:rsidRPr="00317501" w:rsidRDefault="00C31C01" w:rsidP="00C31C01">
      <w:pPr>
        <w:rPr>
          <w:sz w:val="20"/>
          <w:szCs w:val="20"/>
        </w:rPr>
      </w:pPr>
    </w:p>
    <w:p w:rsidR="004C0502" w:rsidRPr="004C0502" w:rsidRDefault="00C31C01" w:rsidP="004C0502">
      <w:pPr>
        <w:rPr>
          <w:rFonts w:eastAsia="SimSun"/>
        </w:rPr>
      </w:pPr>
      <w:r>
        <w:rPr>
          <w:rFonts w:eastAsia="SimSun"/>
        </w:rPr>
        <w:t>1</w:t>
      </w:r>
      <w:r w:rsidR="004C0502" w:rsidRPr="004C0502">
        <w:rPr>
          <w:rFonts w:eastAsia="SimSun"/>
        </w:rPr>
        <w:t xml:space="preserve">. </w:t>
      </w:r>
      <w:r w:rsidR="004C0502" w:rsidRPr="004C0502">
        <w:rPr>
          <w:rFonts w:eastAsia="SimSun"/>
        </w:rPr>
        <w:tab/>
        <w:t xml:space="preserve">Given: </w:t>
      </w:r>
      <w:r w:rsidR="004C0502" w:rsidRPr="004C0502">
        <w:rPr>
          <w:rFonts w:eastAsia="SimSun"/>
        </w:rPr>
        <w:tab/>
      </w:r>
      <w:r w:rsidR="004C0502" w:rsidRPr="004C0502">
        <w:rPr>
          <w:rFonts w:eastAsia="SimSun"/>
          <w:position w:val="-10"/>
        </w:rPr>
        <w:object w:dxaOrig="420" w:dyaOrig="380">
          <v:shape id="_x0000_i1098" type="#_x0000_t75" style="width:21pt;height:19pt" o:ole="">
            <v:imagedata r:id="rId188" o:title=""/>
          </v:shape>
          <o:OLEObject Type="Embed" ProgID="Equation.3" ShapeID="_x0000_i1098" DrawAspect="Content" ObjectID="_1589088280" r:id="rId189"/>
        </w:object>
      </w:r>
      <w:r w:rsidR="004C0502" w:rsidRPr="004C0502">
        <w:rPr>
          <w:rFonts w:eastAsia="SimSun"/>
          <w:position w:val="-4"/>
        </w:rPr>
        <w:object w:dxaOrig="220" w:dyaOrig="200">
          <v:shape id="_x0000_i1099" type="#_x0000_t75" style="width:11pt;height:10pt" o:ole="">
            <v:imagedata r:id="rId17" o:title=""/>
          </v:shape>
          <o:OLEObject Type="Embed" ProgID="Equation.3" ShapeID="_x0000_i1099" DrawAspect="Content" ObjectID="_1589088281" r:id="rId190"/>
        </w:object>
      </w:r>
      <w:r w:rsidR="004C0502" w:rsidRPr="004C0502">
        <w:rPr>
          <w:rFonts w:eastAsia="SimSun"/>
          <w:position w:val="-6"/>
        </w:rPr>
        <w:object w:dxaOrig="380" w:dyaOrig="340">
          <v:shape id="_x0000_i1100" type="#_x0000_t75" style="width:19pt;height:17pt" o:ole="">
            <v:imagedata r:id="rId191" o:title=""/>
          </v:shape>
          <o:OLEObject Type="Embed" ProgID="Equation.3" ShapeID="_x0000_i1100" DrawAspect="Content" ObjectID="_1589088282" r:id="rId192"/>
        </w:object>
      </w:r>
    </w:p>
    <w:p w:rsidR="004C0502" w:rsidRPr="004C0502" w:rsidRDefault="004C0502" w:rsidP="004C0502">
      <w:pPr>
        <w:rPr>
          <w:rFonts w:eastAsia="SimSun"/>
        </w:rPr>
      </w:pPr>
      <w:r w:rsidRPr="004C0502">
        <w:rPr>
          <w:rFonts w:eastAsia="SimSun"/>
        </w:rPr>
        <w:tab/>
      </w:r>
      <w:r w:rsidRPr="004C0502">
        <w:rPr>
          <w:rFonts w:eastAsia="SimSun"/>
        </w:rPr>
        <w:tab/>
      </w:r>
      <w:r w:rsidRPr="004C0502">
        <w:rPr>
          <w:rFonts w:eastAsia="SimSun"/>
          <w:position w:val="-6"/>
        </w:rPr>
        <w:object w:dxaOrig="440" w:dyaOrig="340">
          <v:shape id="_x0000_i1101" type="#_x0000_t75" style="width:22pt;height:17pt" o:ole="">
            <v:imagedata r:id="rId193" o:title=""/>
          </v:shape>
          <o:OLEObject Type="Embed" ProgID="Equation.3" ShapeID="_x0000_i1101" DrawAspect="Content" ObjectID="_1589088283" r:id="rId194"/>
        </w:object>
      </w:r>
      <w:r w:rsidRPr="004C0502">
        <w:rPr>
          <w:rFonts w:eastAsia="SimSun"/>
          <w:position w:val="-4"/>
        </w:rPr>
        <w:object w:dxaOrig="220" w:dyaOrig="200">
          <v:shape id="_x0000_i1102" type="#_x0000_t75" style="width:11pt;height:10pt" o:ole="">
            <v:imagedata r:id="rId17" o:title=""/>
          </v:shape>
          <o:OLEObject Type="Embed" ProgID="Equation.3" ShapeID="_x0000_i1102" DrawAspect="Content" ObjectID="_1589088284" r:id="rId195"/>
        </w:object>
      </w:r>
      <w:r w:rsidRPr="004C0502">
        <w:rPr>
          <w:rFonts w:eastAsia="SimSun"/>
          <w:position w:val="-4"/>
        </w:rPr>
        <w:object w:dxaOrig="340" w:dyaOrig="320">
          <v:shape id="_x0000_i1103" type="#_x0000_t75" style="width:17pt;height:16pt" o:ole="">
            <v:imagedata r:id="rId196" o:title=""/>
          </v:shape>
          <o:OLEObject Type="Embed" ProgID="Equation.3" ShapeID="_x0000_i1103" DrawAspect="Content" ObjectID="_1589088285" r:id="rId197"/>
        </w:object>
      </w:r>
    </w:p>
    <w:p w:rsidR="004C0502" w:rsidRPr="004C0502" w:rsidRDefault="004C0502" w:rsidP="004C0502">
      <w:pPr>
        <w:rPr>
          <w:rFonts w:eastAsia="SimSun"/>
        </w:rPr>
      </w:pPr>
      <w:r w:rsidRPr="004C0502">
        <w:rPr>
          <w:rFonts w:eastAsia="SimSun"/>
        </w:rPr>
        <w:tab/>
      </w:r>
      <w:r w:rsidRPr="004C0502">
        <w:rPr>
          <w:rFonts w:eastAsia="SimSun"/>
        </w:rPr>
        <w:tab/>
      </w:r>
      <w:r w:rsidRPr="004C0502">
        <w:rPr>
          <w:rFonts w:eastAsia="SimSun"/>
          <w:position w:val="-10"/>
        </w:rPr>
        <w:object w:dxaOrig="360" w:dyaOrig="380">
          <v:shape id="_x0000_i1104" type="#_x0000_t75" style="width:18pt;height:19pt" o:ole="">
            <v:imagedata r:id="rId198" o:title=""/>
          </v:shape>
          <o:OLEObject Type="Embed" ProgID="Equation.3" ShapeID="_x0000_i1104" DrawAspect="Content" ObjectID="_1589088286" r:id="rId199"/>
        </w:object>
      </w:r>
      <w:r w:rsidRPr="004C0502">
        <w:rPr>
          <w:rFonts w:eastAsia="SimSun"/>
          <w:position w:val="-4"/>
        </w:rPr>
        <w:object w:dxaOrig="220" w:dyaOrig="200">
          <v:shape id="_x0000_i1105" type="#_x0000_t75" style="width:11pt;height:10pt" o:ole="">
            <v:imagedata r:id="rId17" o:title=""/>
          </v:shape>
          <o:OLEObject Type="Embed" ProgID="Equation.3" ShapeID="_x0000_i1105" DrawAspect="Content" ObjectID="_1589088287" r:id="rId200"/>
        </w:object>
      </w:r>
      <w:r w:rsidRPr="004C0502">
        <w:rPr>
          <w:rFonts w:eastAsia="SimSun"/>
          <w:position w:val="-6"/>
        </w:rPr>
        <w:object w:dxaOrig="460" w:dyaOrig="340">
          <v:shape id="_x0000_i1106" type="#_x0000_t75" style="width:23pt;height:17pt" o:ole="">
            <v:imagedata r:id="rId201" o:title=""/>
          </v:shape>
          <o:OLEObject Type="Embed" ProgID="Equation.3" ShapeID="_x0000_i1106" DrawAspect="Content" ObjectID="_1589088288" r:id="rId202"/>
        </w:object>
      </w:r>
    </w:p>
    <w:p w:rsidR="004C0502" w:rsidRPr="004C0502" w:rsidRDefault="004C0502" w:rsidP="004C0502">
      <w:pPr>
        <w:rPr>
          <w:rFonts w:eastAsia="SimSun"/>
        </w:rPr>
      </w:pPr>
      <w:r w:rsidRPr="004C0502">
        <w:rPr>
          <w:rFonts w:eastAsia="SimSun"/>
        </w:rPr>
        <w:tab/>
        <w:t xml:space="preserve">Prove: </w:t>
      </w:r>
      <w:r w:rsidRPr="004C0502">
        <w:rPr>
          <w:rFonts w:eastAsia="SimSun"/>
          <w:position w:val="-4"/>
        </w:rPr>
        <w:object w:dxaOrig="260" w:dyaOrig="240">
          <v:shape id="_x0000_i1107" type="#_x0000_t75" style="width:13pt;height:12pt" o:ole="">
            <v:imagedata r:id="rId7" o:title=""/>
          </v:shape>
          <o:OLEObject Type="Embed" ProgID="Equation.3" ShapeID="_x0000_i1107" DrawAspect="Content" ObjectID="_1589088289" r:id="rId203"/>
        </w:object>
      </w:r>
      <w:r w:rsidRPr="004C0502">
        <w:rPr>
          <w:rFonts w:eastAsia="SimSun"/>
        </w:rPr>
        <w:t>Q</w:t>
      </w:r>
      <w:r w:rsidRPr="004C0502">
        <w:rPr>
          <w:rFonts w:eastAsia="SimSun"/>
          <w:position w:val="-4"/>
        </w:rPr>
        <w:object w:dxaOrig="220" w:dyaOrig="200">
          <v:shape id="_x0000_i1108" type="#_x0000_t75" style="width:11pt;height:10pt" o:ole="">
            <v:imagedata r:id="rId17" o:title=""/>
          </v:shape>
          <o:OLEObject Type="Embed" ProgID="Equation.3" ShapeID="_x0000_i1108" DrawAspect="Content" ObjectID="_1589088290" r:id="rId204"/>
        </w:object>
      </w:r>
      <w:r w:rsidRPr="004C0502">
        <w:rPr>
          <w:rFonts w:eastAsia="SimSun"/>
          <w:position w:val="-4"/>
        </w:rPr>
        <w:object w:dxaOrig="260" w:dyaOrig="240">
          <v:shape id="_x0000_i1109" type="#_x0000_t75" style="width:13pt;height:12pt" o:ole="">
            <v:imagedata r:id="rId7" o:title=""/>
          </v:shape>
          <o:OLEObject Type="Embed" ProgID="Equation.3" ShapeID="_x0000_i1109" DrawAspect="Content" ObjectID="_1589088291" r:id="rId205"/>
        </w:object>
      </w:r>
      <w:r w:rsidRPr="004C0502">
        <w:rPr>
          <w:rFonts w:eastAsia="SimSun"/>
        </w:rPr>
        <w:t>U</w:t>
      </w:r>
    </w:p>
    <w:p w:rsidR="004C0502" w:rsidRPr="004C0502" w:rsidRDefault="00C31C01" w:rsidP="004C0502">
      <w:pPr>
        <w:rPr>
          <w:rFonts w:eastAsia="SimSun"/>
        </w:rPr>
      </w:pPr>
      <w:r w:rsidRPr="004C0502">
        <w:rPr>
          <w:rFonts w:eastAsia="SimSun"/>
          <w:noProof/>
        </w:rPr>
        <w:drawing>
          <wp:anchor distT="0" distB="0" distL="114300" distR="114300" simplePos="0" relativeHeight="251667456" behindDoc="0" locked="0" layoutInCell="1" allowOverlap="1" wp14:anchorId="1D4C38A3" wp14:editId="102581C3">
            <wp:simplePos x="0" y="0"/>
            <wp:positionH relativeFrom="margin">
              <wp:align>left</wp:align>
            </wp:positionH>
            <wp:positionV relativeFrom="paragraph">
              <wp:posOffset>27940</wp:posOffset>
            </wp:positionV>
            <wp:extent cx="1485900" cy="10204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85900"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02" w:rsidRPr="004C0502" w:rsidRDefault="004C0502" w:rsidP="004C0502">
      <w:pPr>
        <w:rPr>
          <w:rFonts w:eastAsia="SimSun"/>
        </w:rPr>
      </w:pPr>
    </w:p>
    <w:p w:rsidR="004C0502" w:rsidRPr="004C0502" w:rsidRDefault="004C0502" w:rsidP="004C0502">
      <w:pPr>
        <w:rPr>
          <w:rFonts w:eastAsia="SimSun"/>
        </w:rPr>
      </w:pPr>
    </w:p>
    <w:p w:rsidR="004C0502" w:rsidRPr="004C0502" w:rsidRDefault="004C0502" w:rsidP="004C0502">
      <w:pPr>
        <w:rPr>
          <w:rFonts w:eastAsia="SimSun"/>
        </w:rPr>
      </w:pPr>
    </w:p>
    <w:p w:rsidR="004C0502" w:rsidRPr="004C0502" w:rsidRDefault="004C0502" w:rsidP="004C0502">
      <w:pPr>
        <w:rPr>
          <w:rFonts w:eastAsia="SimSun"/>
        </w:rPr>
      </w:pPr>
    </w:p>
    <w:p w:rsidR="004C0502" w:rsidRPr="004C0502" w:rsidRDefault="004C0502" w:rsidP="004C0502"/>
    <w:p w:rsidR="004C0502" w:rsidRPr="004C0502" w:rsidRDefault="004C0502" w:rsidP="004C0502">
      <w:r w:rsidRPr="004C0502">
        <w:rPr>
          <w:noProof/>
        </w:rPr>
        <mc:AlternateContent>
          <mc:Choice Requires="wps">
            <w:drawing>
              <wp:anchor distT="0" distB="0" distL="114300" distR="114300" simplePos="0" relativeHeight="251669504" behindDoc="0" locked="0" layoutInCell="1" allowOverlap="1" wp14:anchorId="09EFC054" wp14:editId="4DB2099E">
                <wp:simplePos x="0" y="0"/>
                <wp:positionH relativeFrom="column">
                  <wp:posOffset>4799965</wp:posOffset>
                </wp:positionH>
                <wp:positionV relativeFrom="paragraph">
                  <wp:posOffset>243840</wp:posOffset>
                </wp:positionV>
                <wp:extent cx="262255" cy="2552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12A" w:rsidRDefault="0040112A" w:rsidP="004C0502">
                            <w:pPr>
                              <w:rPr>
                                <w:rFonts w:ascii="Helvetica 55 Roman" w:hAnsi="Helvetica 55 Roman"/>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EFC054" id="_x0000_t202" coordsize="21600,21600" o:spt="202" path="m,l,21600r21600,l21600,xe">
                <v:stroke joinstyle="miter"/>
                <v:path gradientshapeok="t" o:connecttype="rect"/>
              </v:shapetype>
              <v:shape id="Text Box 38" o:spid="_x0000_s1026" type="#_x0000_t202" style="position:absolute;margin-left:377.95pt;margin-top:19.2pt;width:20.65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lGtA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" filled="f" stroked="f">
                <v:textbox style="mso-fit-shape-to-text:t">
                  <w:txbxContent>
                    <w:p w:rsidR="0040112A" w:rsidRDefault="0040112A" w:rsidP="004C0502">
                      <w:pPr>
                        <w:rPr>
                          <w:rFonts w:ascii="Helvetica 55 Roman" w:hAnsi="Helvetica 55 Roman"/>
                          <w:sz w:val="22"/>
                          <w:szCs w:val="22"/>
                        </w:rPr>
                      </w:pPr>
                    </w:p>
                  </w:txbxContent>
                </v:textbox>
              </v:shape>
            </w:pict>
          </mc:Fallback>
        </mc:AlternateContent>
      </w:r>
      <w:r w:rsidRPr="004C0502">
        <w:rPr>
          <w:noProof/>
        </w:rPr>
        <mc:AlternateContent>
          <mc:Choice Requires="wps">
            <w:drawing>
              <wp:anchor distT="0" distB="0" distL="114300" distR="114300" simplePos="0" relativeHeight="251670528" behindDoc="0" locked="0" layoutInCell="1" allowOverlap="1" wp14:anchorId="4227C798" wp14:editId="0B20D9DB">
                <wp:simplePos x="0" y="0"/>
                <wp:positionH relativeFrom="column">
                  <wp:posOffset>4697095</wp:posOffset>
                </wp:positionH>
                <wp:positionV relativeFrom="paragraph">
                  <wp:posOffset>-156845</wp:posOffset>
                </wp:positionV>
                <wp:extent cx="262255" cy="255270"/>
                <wp:effectExtent l="1270" t="0" r="317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12A" w:rsidRDefault="0040112A" w:rsidP="004C0502">
                            <w:pPr>
                              <w:rPr>
                                <w:rFonts w:ascii="Helvetica 55 Roman" w:hAnsi="Helvetica 55 Roman"/>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27C798" id="Text Box 37" o:spid="_x0000_s1027" type="#_x0000_t202" style="position:absolute;margin-left:369.85pt;margin-top:-12.35pt;width:20.65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MZuAIAAME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" filled="f" stroked="f">
                <v:textbox style="mso-fit-shape-to-text:t">
                  <w:txbxContent>
                    <w:p w:rsidR="0040112A" w:rsidRDefault="0040112A" w:rsidP="004C0502">
                      <w:pPr>
                        <w:rPr>
                          <w:rFonts w:ascii="Helvetica 55 Roman" w:hAnsi="Helvetica 55 Roman"/>
                          <w:sz w:val="22"/>
                          <w:szCs w:val="22"/>
                        </w:rPr>
                      </w:pPr>
                    </w:p>
                  </w:txbxContent>
                </v:textbox>
              </v:shape>
            </w:pict>
          </mc:Fallback>
        </mc:AlternateContent>
      </w:r>
      <w:r w:rsidR="00C31C01">
        <w:t>2</w:t>
      </w:r>
      <w:r w:rsidRPr="004C0502">
        <w:t xml:space="preserve">. Given:  </w:t>
      </w:r>
      <w:r w:rsidRPr="004C0502">
        <w:rPr>
          <w:rFonts w:ascii="New Caledonia" w:eastAsia="Calibri" w:hAnsi="New Caledonia"/>
          <w:position w:val="-12"/>
          <w:szCs w:val="36"/>
        </w:rPr>
        <w:object w:dxaOrig="2939" w:dyaOrig="400">
          <v:shape id="_x0000_i1110" type="#_x0000_t75" style="width:146.95pt;height:20.25pt" o:ole="">
            <v:imagedata r:id="rId207" o:title=""/>
          </v:shape>
          <o:OLEObject Type="Embed" ProgID="Equation.DSMT4" ShapeID="_x0000_i1110" DrawAspect="Content" ObjectID="_1589088292" r:id="rId208"/>
        </w:object>
      </w:r>
    </w:p>
    <w:p w:rsidR="004C0502" w:rsidRPr="004C0502" w:rsidRDefault="004C0502" w:rsidP="004C0502">
      <w:r w:rsidRPr="004C0502">
        <w:rPr>
          <w:noProof/>
        </w:rPr>
        <mc:AlternateContent>
          <mc:Choice Requires="wps">
            <w:drawing>
              <wp:anchor distT="0" distB="0" distL="114300" distR="114300" simplePos="0" relativeHeight="251672576" behindDoc="0" locked="0" layoutInCell="1" allowOverlap="1" wp14:anchorId="692A6E9E" wp14:editId="1BE2A148">
                <wp:simplePos x="0" y="0"/>
                <wp:positionH relativeFrom="column">
                  <wp:posOffset>3488055</wp:posOffset>
                </wp:positionH>
                <wp:positionV relativeFrom="paragraph">
                  <wp:posOffset>160655</wp:posOffset>
                </wp:positionV>
                <wp:extent cx="262255" cy="255270"/>
                <wp:effectExtent l="1905" t="0" r="254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12A" w:rsidRDefault="0040112A" w:rsidP="004C0502">
                            <w:pPr>
                              <w:rPr>
                                <w:rFonts w:ascii="Helvetica 55 Roman" w:hAnsi="Helvetica 55 Roman"/>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2A6E9E" id="Text Box 27" o:spid="_x0000_s1028" type="#_x0000_t202" style="position:absolute;margin-left:274.65pt;margin-top:12.65pt;width:20.65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RluA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" filled="f" stroked="f">
                <v:textbox style="mso-fit-shape-to-text:t">
                  <w:txbxContent>
                    <w:p w:rsidR="0040112A" w:rsidRDefault="0040112A" w:rsidP="004C0502">
                      <w:pPr>
                        <w:rPr>
                          <w:rFonts w:ascii="Helvetica 55 Roman" w:hAnsi="Helvetica 55 Roman"/>
                          <w:sz w:val="22"/>
                          <w:szCs w:val="22"/>
                        </w:rPr>
                      </w:pPr>
                    </w:p>
                  </w:txbxContent>
                </v:textbox>
              </v:shape>
            </w:pict>
          </mc:Fallback>
        </mc:AlternateContent>
      </w:r>
    </w:p>
    <w:p w:rsidR="004C0502" w:rsidRPr="004C0502" w:rsidRDefault="004C0502" w:rsidP="004C0502">
      <w:pPr>
        <w:rPr>
          <w:b/>
        </w:rPr>
      </w:pPr>
      <w:r w:rsidRPr="004C0502">
        <w:t xml:space="preserve">      </w:t>
      </w:r>
      <w:r w:rsidRPr="004C0502">
        <w:tab/>
        <w:t>Prove:</w:t>
      </w:r>
      <w:r w:rsidRPr="004C0502">
        <w:rPr>
          <w:b/>
        </w:rPr>
        <w:t xml:space="preserve">  </w:t>
      </w:r>
      <w:r w:rsidRPr="004C0502">
        <w:rPr>
          <w:rFonts w:ascii="New Caledonia" w:eastAsia="Calibri" w:hAnsi="New Caledonia"/>
          <w:b/>
          <w:position w:val="-6"/>
          <w:szCs w:val="36"/>
        </w:rPr>
        <w:object w:dxaOrig="919" w:dyaOrig="340">
          <v:shape id="_x0000_i1111" type="#_x0000_t75" style="width:46.5pt;height:16.5pt" o:ole="">
            <v:imagedata r:id="rId209" o:title=""/>
          </v:shape>
          <o:OLEObject Type="Embed" ProgID="Equation.DSMT4" ShapeID="_x0000_i1111" DrawAspect="Content" ObjectID="_1589088293" r:id="rId210"/>
        </w:object>
      </w:r>
    </w:p>
    <w:p w:rsidR="004C0502" w:rsidRPr="004C0502" w:rsidRDefault="00C31C01" w:rsidP="00C31C01">
      <w:r>
        <w:rPr>
          <w:noProof/>
        </w:rPr>
        <w:drawing>
          <wp:anchor distT="0" distB="0" distL="114300" distR="114300" simplePos="0" relativeHeight="251720704" behindDoc="0" locked="0" layoutInCell="1" allowOverlap="1" wp14:anchorId="73072B2B">
            <wp:simplePos x="0" y="0"/>
            <wp:positionH relativeFrom="column">
              <wp:posOffset>-31750</wp:posOffset>
            </wp:positionH>
            <wp:positionV relativeFrom="paragraph">
              <wp:posOffset>86995</wp:posOffset>
            </wp:positionV>
            <wp:extent cx="2277717" cy="1587500"/>
            <wp:effectExtent l="0" t="0" r="889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extLst>
                        <a:ext uri="{28A0092B-C50C-407E-A947-70E740481C1C}">
                          <a14:useLocalDpi xmlns:a14="http://schemas.microsoft.com/office/drawing/2010/main" val="0"/>
                        </a:ext>
                      </a:extLst>
                    </a:blip>
                    <a:srcRect l="55555" t="42387" r="21528" b="29218"/>
                    <a:stretch/>
                  </pic:blipFill>
                  <pic:spPr bwMode="auto">
                    <a:xfrm>
                      <a:off x="0" y="0"/>
                      <a:ext cx="2277717" cy="158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502" w:rsidRPr="004C0502">
        <w:rPr>
          <w:b/>
        </w:rPr>
        <w:t xml:space="preserve">     </w:t>
      </w:r>
    </w:p>
    <w:p w:rsidR="004C0502" w:rsidRPr="004C0502" w:rsidRDefault="004C0502" w:rsidP="004C0502">
      <w:pPr>
        <w:rPr>
          <w:rFonts w:eastAsia="SimSun"/>
        </w:rPr>
      </w:pPr>
    </w:p>
    <w:p w:rsidR="00C31C01" w:rsidRDefault="00C31C01" w:rsidP="004C0502">
      <w:pPr>
        <w:rPr>
          <w:noProof/>
        </w:rPr>
      </w:pPr>
      <w:r w:rsidRPr="004C0502">
        <w:rPr>
          <w:noProof/>
        </w:rPr>
        <mc:AlternateContent>
          <mc:Choice Requires="wps">
            <w:drawing>
              <wp:anchor distT="0" distB="0" distL="114300" distR="114300" simplePos="0" relativeHeight="251675648" behindDoc="0" locked="0" layoutInCell="1" allowOverlap="1" wp14:anchorId="1B1B0753" wp14:editId="76F4C0FC">
                <wp:simplePos x="0" y="0"/>
                <wp:positionH relativeFrom="column">
                  <wp:posOffset>4697095</wp:posOffset>
                </wp:positionH>
                <wp:positionV relativeFrom="paragraph">
                  <wp:posOffset>122555</wp:posOffset>
                </wp:positionV>
                <wp:extent cx="262255" cy="255270"/>
                <wp:effectExtent l="1270" t="0" r="3175"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12A" w:rsidRDefault="0040112A" w:rsidP="004C0502">
                            <w:pPr>
                              <w:rPr>
                                <w:rFonts w:ascii="Helvetica 55 Roman" w:hAnsi="Helvetica 55 Roman"/>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1B0753" id="Text Box 25" o:spid="_x0000_s1029" type="#_x0000_t202" style="position:absolute;margin-left:369.85pt;margin-top:9.65pt;width:20.65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euA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" filled="f" stroked="f">
                <v:textbox style="mso-fit-shape-to-text:t">
                  <w:txbxContent>
                    <w:p w:rsidR="0040112A" w:rsidRDefault="0040112A" w:rsidP="004C0502">
                      <w:pPr>
                        <w:rPr>
                          <w:rFonts w:ascii="Helvetica 55 Roman" w:hAnsi="Helvetica 55 Roman"/>
                          <w:sz w:val="22"/>
                          <w:szCs w:val="22"/>
                        </w:rPr>
                      </w:pPr>
                    </w:p>
                  </w:txbxContent>
                </v:textbox>
              </v:shape>
            </w:pict>
          </mc:Fallback>
        </mc:AlternateContent>
      </w:r>
    </w:p>
    <w:p w:rsidR="004C0502" w:rsidRPr="004C0502" w:rsidRDefault="004C0502" w:rsidP="004C0502">
      <w:pPr>
        <w:rPr>
          <w:rFonts w:eastAsia="SimSun"/>
        </w:rPr>
      </w:pPr>
    </w:p>
    <w:p w:rsidR="004C0502" w:rsidRPr="004C0502" w:rsidRDefault="004C0502" w:rsidP="004C0502">
      <w:pPr>
        <w:rPr>
          <w:rFonts w:eastAsia="SimSun"/>
        </w:rPr>
      </w:pPr>
    </w:p>
    <w:p w:rsidR="004C0502" w:rsidRPr="004C0502" w:rsidRDefault="004C0502" w:rsidP="004C0502">
      <w:pPr>
        <w:rPr>
          <w:rFonts w:eastAsia="SimSun"/>
        </w:rPr>
      </w:pPr>
    </w:p>
    <w:p w:rsidR="004C0502" w:rsidRPr="004C0502" w:rsidRDefault="004C0502" w:rsidP="004C0502">
      <w:pPr>
        <w:rPr>
          <w:rFonts w:eastAsia="SimSun"/>
        </w:rPr>
      </w:pPr>
    </w:p>
    <w:p w:rsidR="00C31C01" w:rsidRDefault="00C31C01" w:rsidP="00C31C01"/>
    <w:p w:rsidR="00C31C01" w:rsidRDefault="00C31C01" w:rsidP="00C31C01"/>
    <w:p w:rsidR="00C31C01" w:rsidRPr="00B36D7F" w:rsidRDefault="00C31C01" w:rsidP="00C31C01"/>
    <w:p w:rsidR="00C31C01" w:rsidRPr="00B36D7F" w:rsidRDefault="00C31C01" w:rsidP="00C31C01">
      <w:r>
        <w:t>3</w:t>
      </w:r>
      <w:r w:rsidRPr="00B36D7F">
        <w:t>.</w:t>
      </w:r>
      <w:r w:rsidRPr="00B36D7F">
        <w:rPr>
          <w:b/>
        </w:rPr>
        <w:t xml:space="preserve">  </w:t>
      </w:r>
      <w:r w:rsidRPr="00B36D7F">
        <w:rPr>
          <w:b/>
        </w:rPr>
        <w:tab/>
      </w:r>
      <w:r w:rsidRPr="00B36D7F">
        <w:t xml:space="preserve">Given:  </w:t>
      </w:r>
      <w:r w:rsidRPr="00B36D7F">
        <w:rPr>
          <w:rFonts w:eastAsia="Calibri"/>
          <w:position w:val="-6"/>
          <w:szCs w:val="36"/>
        </w:rPr>
        <w:object w:dxaOrig="420" w:dyaOrig="340">
          <v:shape id="_x0000_i1112" type="#_x0000_t75" style="width:21pt;height:17.2pt" o:ole="">
            <v:imagedata r:id="rId212" o:title=""/>
          </v:shape>
          <o:OLEObject Type="Embed" ProgID="Equation.DSMT4" ShapeID="_x0000_i1112" DrawAspect="Content" ObjectID="_1589088294" r:id="rId213"/>
        </w:object>
      </w:r>
      <w:r w:rsidRPr="00B36D7F">
        <w:rPr>
          <w:rFonts w:eastAsia="Calibri"/>
          <w:szCs w:val="36"/>
        </w:rPr>
        <w:t>is the perpendicular bisector of</w:t>
      </w:r>
      <w:r>
        <w:rPr>
          <w:rFonts w:eastAsia="Calibri"/>
          <w:szCs w:val="36"/>
        </w:rPr>
        <w:t xml:space="preserve"> </w:t>
      </w:r>
      <w:r w:rsidRPr="00B36D7F">
        <w:rPr>
          <w:rFonts w:eastAsia="Calibri"/>
          <w:position w:val="-6"/>
          <w:szCs w:val="36"/>
        </w:rPr>
        <w:object w:dxaOrig="380" w:dyaOrig="340">
          <v:shape id="_x0000_i1113" type="#_x0000_t75" style="width:19pt;height:17.2pt" o:ole="">
            <v:imagedata r:id="rId214" o:title=""/>
          </v:shape>
          <o:OLEObject Type="Embed" ProgID="Equation.DSMT4" ShapeID="_x0000_i1113" DrawAspect="Content" ObjectID="_1589088295" r:id="rId215"/>
        </w:object>
      </w:r>
      <w:r w:rsidRPr="00B36D7F">
        <w:rPr>
          <w:rFonts w:eastAsia="Calibri"/>
          <w:szCs w:val="36"/>
        </w:rPr>
        <w:t xml:space="preserve"> </w:t>
      </w:r>
    </w:p>
    <w:p w:rsidR="00C31C01" w:rsidRPr="003D3267" w:rsidRDefault="00C31C01" w:rsidP="00C31C01">
      <w:pPr>
        <w:ind w:firstLine="720"/>
      </w:pPr>
      <w:r w:rsidRPr="003D3267">
        <w:t xml:space="preserve">Prove: </w:t>
      </w:r>
      <w:r w:rsidRPr="003D3267">
        <w:rPr>
          <w:rFonts w:eastAsia="Calibri"/>
          <w:position w:val="-6"/>
          <w:szCs w:val="36"/>
        </w:rPr>
        <w:object w:dxaOrig="700" w:dyaOrig="279">
          <v:shape id="_x0000_i1114" type="#_x0000_t75" style="width:35pt;height:14.15pt" o:ole="">
            <v:imagedata r:id="rId216" o:title=""/>
          </v:shape>
          <o:OLEObject Type="Embed" ProgID="Equation.DSMT4" ShapeID="_x0000_i1114" DrawAspect="Content" ObjectID="_1589088296" r:id="rId217"/>
        </w:object>
      </w:r>
      <w:r w:rsidRPr="003D3267">
        <w:rPr>
          <w:rFonts w:eastAsia="Calibri"/>
          <w:szCs w:val="36"/>
        </w:rPr>
        <w:t xml:space="preserve"> is isosceles</w:t>
      </w:r>
    </w:p>
    <w:p w:rsidR="00C31C01" w:rsidRDefault="00C31C01" w:rsidP="00C31C01">
      <w:r w:rsidRPr="00B36D7F">
        <w:rPr>
          <w:noProof/>
        </w:rPr>
        <w:drawing>
          <wp:anchor distT="0" distB="0" distL="114300" distR="114300" simplePos="0" relativeHeight="251713536" behindDoc="0" locked="0" layoutInCell="1" allowOverlap="1">
            <wp:simplePos x="0" y="0"/>
            <wp:positionH relativeFrom="column">
              <wp:posOffset>14605</wp:posOffset>
            </wp:positionH>
            <wp:positionV relativeFrom="paragraph">
              <wp:posOffset>36195</wp:posOffset>
            </wp:positionV>
            <wp:extent cx="1261745" cy="162623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extLst>
                        <a:ext uri="{28A0092B-C50C-407E-A947-70E740481C1C}">
                          <a14:useLocalDpi xmlns:a14="http://schemas.microsoft.com/office/drawing/2010/main" val="0"/>
                        </a:ext>
                      </a:extLst>
                    </a:blip>
                    <a:srcRect l="18193" t="21211" r="68460" b="48579"/>
                    <a:stretch>
                      <a:fillRect/>
                    </a:stretch>
                  </pic:blipFill>
                  <pic:spPr bwMode="auto">
                    <a:xfrm>
                      <a:off x="0" y="0"/>
                      <a:ext cx="126174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C01" w:rsidRDefault="00C31C01" w:rsidP="00C31C01"/>
    <w:p w:rsidR="00C31C01" w:rsidRDefault="00C31C01" w:rsidP="00C31C01"/>
    <w:p w:rsidR="00C31C01" w:rsidRPr="009409FA" w:rsidRDefault="00C31C01" w:rsidP="00C31C01">
      <w:pPr>
        <w:rPr>
          <w:noProof/>
        </w:rPr>
      </w:pPr>
    </w:p>
    <w:p w:rsidR="00C31C01" w:rsidRDefault="00C31C01" w:rsidP="00C31C01"/>
    <w:p w:rsidR="00C31C01" w:rsidRDefault="00C31C01" w:rsidP="00C31C01"/>
    <w:p w:rsidR="00C31C01" w:rsidRDefault="00C31C01" w:rsidP="00C31C01"/>
    <w:p w:rsidR="00C31C01" w:rsidRDefault="00C31C01" w:rsidP="00C31C01">
      <w:pPr>
        <w:rPr>
          <w:rFonts w:eastAsia="Calibri"/>
          <w:szCs w:val="36"/>
        </w:rPr>
      </w:pPr>
      <w:r>
        <w:rPr>
          <w:noProof/>
        </w:rPr>
        <w:lastRenderedPageBreak/>
        <w:t xml:space="preserve">4. </w:t>
      </w:r>
      <w:r w:rsidRPr="00101C93">
        <w:rPr>
          <w:noProof/>
        </w:rPr>
        <w:t xml:space="preserve">Given: In </w:t>
      </w:r>
      <w:r w:rsidRPr="00101C93">
        <w:rPr>
          <w:rFonts w:eastAsia="Calibri"/>
          <w:position w:val="-6"/>
          <w:szCs w:val="36"/>
        </w:rPr>
        <w:object w:dxaOrig="680" w:dyaOrig="279">
          <v:shape id="_x0000_i1115" type="#_x0000_t75" style="width:33.85pt;height:13.6pt" o:ole="">
            <v:imagedata r:id="rId219" o:title=""/>
          </v:shape>
          <o:OLEObject Type="Embed" ProgID="Equation.DSMT4" ShapeID="_x0000_i1115" DrawAspect="Content" ObjectID="_1589088297" r:id="rId220"/>
        </w:object>
      </w:r>
      <w:r w:rsidRPr="00101C93">
        <w:rPr>
          <w:rFonts w:eastAsia="Calibri"/>
          <w:szCs w:val="36"/>
        </w:rPr>
        <w:t xml:space="preserve">, </w:t>
      </w:r>
      <w:r w:rsidRPr="00101C93">
        <w:rPr>
          <w:rFonts w:eastAsia="Calibri"/>
          <w:position w:val="-6"/>
          <w:szCs w:val="36"/>
        </w:rPr>
        <w:object w:dxaOrig="920" w:dyaOrig="340">
          <v:shape id="_x0000_i1116" type="#_x0000_t75" style="width:45.75pt;height:16.6pt" o:ole="">
            <v:imagedata r:id="rId221" o:title=""/>
          </v:shape>
          <o:OLEObject Type="Embed" ProgID="Equation.DSMT4" ShapeID="_x0000_i1116" DrawAspect="Content" ObjectID="_1589088298" r:id="rId222"/>
        </w:object>
      </w:r>
      <w:r w:rsidRPr="00101C93">
        <w:rPr>
          <w:rFonts w:eastAsia="Calibri"/>
          <w:szCs w:val="36"/>
        </w:rPr>
        <w:t xml:space="preserve">, </w:t>
      </w:r>
      <w:r w:rsidRPr="00101C93">
        <w:rPr>
          <w:rFonts w:eastAsia="Calibri"/>
          <w:position w:val="-6"/>
          <w:szCs w:val="36"/>
        </w:rPr>
        <w:object w:dxaOrig="940" w:dyaOrig="340">
          <v:shape id="_x0000_i1117" type="#_x0000_t75" style="width:46.75pt;height:16.6pt" o:ole="">
            <v:imagedata r:id="rId223" o:title=""/>
          </v:shape>
          <o:OLEObject Type="Embed" ProgID="Equation.DSMT4" ShapeID="_x0000_i1117" DrawAspect="Content" ObjectID="_1589088299" r:id="rId224"/>
        </w:object>
      </w:r>
      <w:r w:rsidRPr="00101C93">
        <w:rPr>
          <w:rFonts w:eastAsia="Calibri"/>
          <w:szCs w:val="36"/>
        </w:rPr>
        <w:t xml:space="preserve">, </w:t>
      </w:r>
      <w:r w:rsidRPr="00101C93">
        <w:rPr>
          <w:rFonts w:eastAsia="Calibri"/>
          <w:position w:val="-6"/>
          <w:szCs w:val="36"/>
        </w:rPr>
        <w:object w:dxaOrig="1020" w:dyaOrig="340">
          <v:shape id="_x0000_i1118" type="#_x0000_t75" style="width:50.75pt;height:16.6pt" o:ole="">
            <v:imagedata r:id="rId225" o:title=""/>
          </v:shape>
          <o:OLEObject Type="Embed" ProgID="Equation.DSMT4" ShapeID="_x0000_i1118" DrawAspect="Content" ObjectID="_1589088300" r:id="rId226"/>
        </w:object>
      </w:r>
      <w:r w:rsidRPr="00101C93">
        <w:rPr>
          <w:rFonts w:eastAsia="Calibri"/>
          <w:szCs w:val="36"/>
        </w:rPr>
        <w:t xml:space="preserve">, </w:t>
      </w:r>
    </w:p>
    <w:p w:rsidR="00C31C01" w:rsidRPr="00101C93" w:rsidRDefault="00C31C01" w:rsidP="00C31C01">
      <w:pPr>
        <w:rPr>
          <w:rFonts w:eastAsia="Calibri"/>
          <w:szCs w:val="36"/>
        </w:rPr>
      </w:pPr>
      <w:r w:rsidRPr="00101C93">
        <w:rPr>
          <w:rFonts w:eastAsia="Calibri"/>
          <w:szCs w:val="36"/>
        </w:rPr>
        <w:t xml:space="preserve">and </w:t>
      </w:r>
      <w:r w:rsidRPr="00101C93">
        <w:rPr>
          <w:rFonts w:eastAsia="Calibri"/>
          <w:position w:val="-6"/>
          <w:szCs w:val="36"/>
        </w:rPr>
        <w:object w:dxaOrig="999" w:dyaOrig="340">
          <v:shape id="_x0000_i1119" type="#_x0000_t75" style="width:49.7pt;height:16.6pt" o:ole="">
            <v:imagedata r:id="rId227" o:title=""/>
          </v:shape>
          <o:OLEObject Type="Embed" ProgID="Equation.DSMT4" ShapeID="_x0000_i1119" DrawAspect="Content" ObjectID="_1589088301" r:id="rId228"/>
        </w:object>
      </w:r>
    </w:p>
    <w:p w:rsidR="00C31C01" w:rsidRPr="00101C93" w:rsidRDefault="00C31C01" w:rsidP="00C31C01">
      <w:pPr>
        <w:rPr>
          <w:noProof/>
        </w:rPr>
      </w:pPr>
      <w:r w:rsidRPr="00101C93">
        <w:rPr>
          <w:rFonts w:eastAsia="Calibri"/>
          <w:szCs w:val="36"/>
        </w:rPr>
        <w:t xml:space="preserve">Prove: </w:t>
      </w:r>
      <w:r w:rsidRPr="00101C93">
        <w:rPr>
          <w:rFonts w:eastAsia="Calibri"/>
          <w:position w:val="-6"/>
          <w:szCs w:val="36"/>
        </w:rPr>
        <w:object w:dxaOrig="980" w:dyaOrig="340">
          <v:shape id="_x0000_i1120" type="#_x0000_t75" style="width:48.75pt;height:16.6pt" o:ole="">
            <v:imagedata r:id="rId229" o:title=""/>
          </v:shape>
          <o:OLEObject Type="Embed" ProgID="Equation.DSMT4" ShapeID="_x0000_i1120" DrawAspect="Content" ObjectID="_1589088302" r:id="rId230"/>
        </w:object>
      </w:r>
    </w:p>
    <w:p w:rsidR="00C31C01" w:rsidRPr="00101C93" w:rsidRDefault="00C31C01" w:rsidP="00C31C01">
      <w:r w:rsidRPr="00101C93">
        <w:rPr>
          <w:noProof/>
        </w:rPr>
        <w:drawing>
          <wp:anchor distT="0" distB="0" distL="114300" distR="114300" simplePos="0" relativeHeight="251715584" behindDoc="0" locked="0" layoutInCell="1" allowOverlap="1">
            <wp:simplePos x="0" y="0"/>
            <wp:positionH relativeFrom="margin">
              <wp:align>left</wp:align>
            </wp:positionH>
            <wp:positionV relativeFrom="paragraph">
              <wp:posOffset>40005</wp:posOffset>
            </wp:positionV>
            <wp:extent cx="1876425" cy="1482725"/>
            <wp:effectExtent l="0" t="0" r="9525" b="317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l="40822" t="33029" r="40718" b="40881"/>
                    <a:stretch>
                      <a:fillRect/>
                    </a:stretch>
                  </pic:blipFill>
                  <pic:spPr bwMode="auto">
                    <a:xfrm>
                      <a:off x="0" y="0"/>
                      <a:ext cx="1876425"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C01" w:rsidRPr="00101C93" w:rsidRDefault="00C31C01" w:rsidP="00C31C01"/>
    <w:p w:rsidR="00C31C01" w:rsidRPr="00101C93" w:rsidRDefault="00C31C01" w:rsidP="00C31C01"/>
    <w:p w:rsidR="00C31C01" w:rsidRDefault="00C31C01" w:rsidP="00C31C01"/>
    <w:p w:rsidR="00C31C01" w:rsidRDefault="00C31C01" w:rsidP="00C31C01"/>
    <w:p w:rsidR="00C31C01" w:rsidRDefault="00C31C01" w:rsidP="00C31C01"/>
    <w:p w:rsidR="00C31C01" w:rsidRDefault="00C31C01" w:rsidP="00C31C01"/>
    <w:p w:rsidR="00C31C01" w:rsidRDefault="00C31C01" w:rsidP="00C31C01"/>
    <w:p w:rsidR="00C31C01" w:rsidRDefault="00C31C01" w:rsidP="00C31C01">
      <w:pPr>
        <w:rPr>
          <w:b/>
          <w:position w:val="-6"/>
        </w:rPr>
      </w:pPr>
    </w:p>
    <w:p w:rsidR="00C31C01" w:rsidRPr="00101C93" w:rsidRDefault="00C31C01" w:rsidP="00C31C01">
      <w:pPr>
        <w:rPr>
          <w:b/>
          <w:position w:val="-6"/>
        </w:rPr>
      </w:pPr>
      <w:r>
        <w:t xml:space="preserve">5. </w:t>
      </w:r>
      <w:r>
        <w:tab/>
        <w:t xml:space="preserve">Given: </w:t>
      </w:r>
      <w:r w:rsidRPr="001F68CB">
        <w:rPr>
          <w:position w:val="-6"/>
        </w:rPr>
        <w:object w:dxaOrig="440" w:dyaOrig="340">
          <v:shape id="_x0000_i1121" type="#_x0000_t75" style="width:22pt;height:17pt" o:ole="">
            <v:imagedata r:id="rId232" o:title=""/>
          </v:shape>
          <o:OLEObject Type="Embed" ProgID="Equation.3" ShapeID="_x0000_i1121" DrawAspect="Content" ObjectID="_1589088303" r:id="rId233"/>
        </w:object>
      </w:r>
      <w:r w:rsidRPr="00794E4E">
        <w:rPr>
          <w:position w:val="-4"/>
        </w:rPr>
        <w:object w:dxaOrig="240" w:dyaOrig="260">
          <v:shape id="_x0000_i1122" type="#_x0000_t75" style="width:12pt;height:13pt" o:ole="">
            <v:imagedata r:id="rId234" o:title=""/>
          </v:shape>
          <o:OLEObject Type="Embed" ProgID="Equation.3" ShapeID="_x0000_i1122" DrawAspect="Content" ObjectID="_1589088304" r:id="rId235"/>
        </w:object>
      </w:r>
      <w:r w:rsidRPr="001F68CB">
        <w:rPr>
          <w:position w:val="-6"/>
        </w:rPr>
        <w:object w:dxaOrig="380" w:dyaOrig="340">
          <v:shape id="_x0000_i1123" type="#_x0000_t75" style="width:19pt;height:17pt" o:ole="">
            <v:imagedata r:id="rId236" o:title=""/>
          </v:shape>
          <o:OLEObject Type="Embed" ProgID="Equation.3" ShapeID="_x0000_i1123" DrawAspect="Content" ObjectID="_1589088305" r:id="rId237"/>
        </w:object>
      </w:r>
      <w:r>
        <w:rPr>
          <w:szCs w:val="44"/>
        </w:rPr>
        <w:t xml:space="preserve">, </w:t>
      </w:r>
      <w:r w:rsidRPr="00087FA7">
        <w:rPr>
          <w:position w:val="-4"/>
        </w:rPr>
        <w:object w:dxaOrig="340" w:dyaOrig="320">
          <v:shape id="_x0000_i1124" type="#_x0000_t75" style="width:17pt;height:16pt" o:ole="">
            <v:imagedata r:id="rId238" o:title=""/>
          </v:shape>
          <o:OLEObject Type="Embed" ProgID="Equation.3" ShapeID="_x0000_i1124" DrawAspect="Content" ObjectID="_1589088306" r:id="rId239"/>
        </w:object>
      </w:r>
      <w:r w:rsidRPr="00794E4E">
        <w:rPr>
          <w:position w:val="-4"/>
        </w:rPr>
        <w:object w:dxaOrig="240" w:dyaOrig="260">
          <v:shape id="_x0000_i1125" type="#_x0000_t75" style="width:12pt;height:13pt" o:ole="">
            <v:imagedata r:id="rId234" o:title=""/>
          </v:shape>
          <o:OLEObject Type="Embed" ProgID="Equation.3" ShapeID="_x0000_i1125" DrawAspect="Content" ObjectID="_1589088307" r:id="rId240"/>
        </w:object>
      </w:r>
      <w:r w:rsidRPr="001F68CB">
        <w:rPr>
          <w:position w:val="-6"/>
        </w:rPr>
        <w:object w:dxaOrig="380" w:dyaOrig="340">
          <v:shape id="_x0000_i1126" type="#_x0000_t75" style="width:19pt;height:17pt" o:ole="">
            <v:imagedata r:id="rId241" o:title=""/>
          </v:shape>
          <o:OLEObject Type="Embed" ProgID="Equation.3" ShapeID="_x0000_i1126" DrawAspect="Content" ObjectID="_1589088308" r:id="rId242"/>
        </w:object>
      </w:r>
      <w:r>
        <w:t>,</w:t>
      </w:r>
      <w:r>
        <w:rPr>
          <w:szCs w:val="44"/>
        </w:rPr>
        <w:t xml:space="preserve"> </w:t>
      </w:r>
      <w:r w:rsidRPr="001F68CB">
        <w:rPr>
          <w:position w:val="-6"/>
        </w:rPr>
        <w:object w:dxaOrig="440" w:dyaOrig="340">
          <v:shape id="_x0000_i1127" type="#_x0000_t75" style="width:22pt;height:17pt" o:ole="">
            <v:imagedata r:id="rId243" o:title=""/>
          </v:shape>
          <o:OLEObject Type="Embed" ProgID="Equation.3" ShapeID="_x0000_i1127" DrawAspect="Content" ObjectID="_1589088309" r:id="rId244"/>
        </w:object>
      </w:r>
      <w:r w:rsidRPr="00087FA7">
        <w:rPr>
          <w:position w:val="-4"/>
        </w:rPr>
        <w:object w:dxaOrig="220" w:dyaOrig="200">
          <v:shape id="_x0000_i1128" type="#_x0000_t75" style="width:11pt;height:10pt" o:ole="">
            <v:imagedata r:id="rId11" o:title=""/>
          </v:shape>
          <o:OLEObject Type="Embed" ProgID="Equation.3" ShapeID="_x0000_i1128" DrawAspect="Content" ObjectID="_1589088310" r:id="rId245"/>
        </w:object>
      </w:r>
      <w:r w:rsidRPr="001F68CB">
        <w:rPr>
          <w:position w:val="-4"/>
        </w:rPr>
        <w:object w:dxaOrig="340" w:dyaOrig="320">
          <v:shape id="_x0000_i1129" type="#_x0000_t75" style="width:17pt;height:16pt" o:ole="">
            <v:imagedata r:id="rId246" o:title=""/>
          </v:shape>
          <o:OLEObject Type="Embed" ProgID="Equation.3" ShapeID="_x0000_i1129" DrawAspect="Content" ObjectID="_1589088311" r:id="rId247"/>
        </w:object>
      </w:r>
      <w:r>
        <w:rPr>
          <w:szCs w:val="44"/>
        </w:rPr>
        <w:t>,</w:t>
      </w:r>
      <w:r w:rsidRPr="001F68CB">
        <w:rPr>
          <w:position w:val="-6"/>
        </w:rPr>
        <w:object w:dxaOrig="420" w:dyaOrig="340">
          <v:shape id="_x0000_i1130" type="#_x0000_t75" style="width:21pt;height:17pt" o:ole="">
            <v:imagedata r:id="rId248" o:title=""/>
          </v:shape>
          <o:OLEObject Type="Embed" ProgID="Equation.3" ShapeID="_x0000_i1130" DrawAspect="Content" ObjectID="_1589088312" r:id="rId249"/>
        </w:object>
      </w:r>
      <w:r w:rsidRPr="00087FA7">
        <w:rPr>
          <w:position w:val="-4"/>
        </w:rPr>
        <w:object w:dxaOrig="220" w:dyaOrig="200">
          <v:shape id="_x0000_i1131" type="#_x0000_t75" style="width:11pt;height:10pt" o:ole="">
            <v:imagedata r:id="rId11" o:title=""/>
          </v:shape>
          <o:OLEObject Type="Embed" ProgID="Equation.3" ShapeID="_x0000_i1131" DrawAspect="Content" ObjectID="_1589088313" r:id="rId250"/>
        </w:object>
      </w:r>
      <w:r w:rsidRPr="001F68CB">
        <w:rPr>
          <w:position w:val="-6"/>
        </w:rPr>
        <w:object w:dxaOrig="420" w:dyaOrig="340">
          <v:shape id="_x0000_i1132" type="#_x0000_t75" style="width:21pt;height:17pt" o:ole="">
            <v:imagedata r:id="rId251" o:title=""/>
          </v:shape>
          <o:OLEObject Type="Embed" ProgID="Equation.3" ShapeID="_x0000_i1132" DrawAspect="Content" ObjectID="_1589088314" r:id="rId252"/>
        </w:object>
      </w:r>
    </w:p>
    <w:p w:rsidR="00C31C01" w:rsidRDefault="00C31C01" w:rsidP="00C31C01">
      <w:pPr>
        <w:ind w:firstLine="720"/>
      </w:pPr>
      <w:r>
        <w:rPr>
          <w:noProof/>
        </w:rPr>
        <w:drawing>
          <wp:anchor distT="0" distB="0" distL="114300" distR="114300" simplePos="0" relativeHeight="251717632" behindDoc="0" locked="0" layoutInCell="1" allowOverlap="1">
            <wp:simplePos x="0" y="0"/>
            <wp:positionH relativeFrom="margin">
              <wp:align>left</wp:align>
            </wp:positionH>
            <wp:positionV relativeFrom="paragraph">
              <wp:posOffset>177800</wp:posOffset>
            </wp:positionV>
            <wp:extent cx="2171700" cy="138049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717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Prove: </w:t>
      </w:r>
      <w:r>
        <w:tab/>
      </w:r>
      <w:r w:rsidRPr="001F68CB">
        <w:rPr>
          <w:position w:val="-6"/>
        </w:rPr>
        <w:object w:dxaOrig="440" w:dyaOrig="340">
          <v:shape id="_x0000_i1133" type="#_x0000_t75" style="width:22pt;height:17pt" o:ole="">
            <v:imagedata r:id="rId254" o:title=""/>
          </v:shape>
          <o:OLEObject Type="Embed" ProgID="Equation.3" ShapeID="_x0000_i1133" DrawAspect="Content" ObjectID="_1589088315" r:id="rId255"/>
        </w:object>
      </w:r>
      <w:r w:rsidRPr="00087FA7">
        <w:rPr>
          <w:position w:val="-4"/>
        </w:rPr>
        <w:object w:dxaOrig="220" w:dyaOrig="200">
          <v:shape id="_x0000_i1134" type="#_x0000_t75" style="width:11pt;height:10pt" o:ole="">
            <v:imagedata r:id="rId11" o:title=""/>
          </v:shape>
          <o:OLEObject Type="Embed" ProgID="Equation.3" ShapeID="_x0000_i1134" DrawAspect="Content" ObjectID="_1589088316" r:id="rId256"/>
        </w:object>
      </w:r>
      <w:r w:rsidRPr="001F68CB">
        <w:rPr>
          <w:position w:val="-6"/>
        </w:rPr>
        <w:object w:dxaOrig="380" w:dyaOrig="340">
          <v:shape id="_x0000_i1135" type="#_x0000_t75" style="width:19pt;height:17pt" o:ole="">
            <v:imagedata r:id="rId257" o:title=""/>
          </v:shape>
          <o:OLEObject Type="Embed" ProgID="Equation.3" ShapeID="_x0000_i1135" DrawAspect="Content" ObjectID="_1589088317" r:id="rId258"/>
        </w:object>
      </w:r>
    </w:p>
    <w:p w:rsidR="00C31C01" w:rsidRDefault="00C31C01" w:rsidP="00C31C01">
      <w:pPr>
        <w:ind w:firstLine="720"/>
      </w:pPr>
    </w:p>
    <w:p w:rsidR="00C31C01" w:rsidRDefault="00C31C01" w:rsidP="00C31C01">
      <w:pPr>
        <w:ind w:firstLine="720"/>
      </w:pPr>
    </w:p>
    <w:p w:rsidR="00C31C01" w:rsidRDefault="00C31C01" w:rsidP="00C31C01">
      <w:pPr>
        <w:ind w:firstLine="720"/>
      </w:pPr>
    </w:p>
    <w:p w:rsidR="00C31C01" w:rsidRDefault="00C31C01" w:rsidP="00C31C01">
      <w:pPr>
        <w:ind w:firstLine="720"/>
      </w:pPr>
    </w:p>
    <w:p w:rsidR="00C31C01" w:rsidRDefault="00C31C01" w:rsidP="00C31C01">
      <w:pPr>
        <w:ind w:firstLine="720"/>
      </w:pPr>
    </w:p>
    <w:p w:rsidR="00C31C01" w:rsidRDefault="00C31C01" w:rsidP="00C31C01">
      <w:pPr>
        <w:ind w:firstLine="720"/>
      </w:pPr>
    </w:p>
    <w:p w:rsidR="00C31C01" w:rsidRDefault="00C31C01" w:rsidP="00C31C01">
      <w:pPr>
        <w:ind w:firstLine="720"/>
      </w:pPr>
    </w:p>
    <w:p w:rsidR="00C31C01" w:rsidRDefault="00C31C01" w:rsidP="00C31C01"/>
    <w:p w:rsidR="00C31C01" w:rsidRDefault="00C31C01" w:rsidP="00C31C01"/>
    <w:p w:rsidR="00C31C01" w:rsidRDefault="00C31C01" w:rsidP="00C31C01"/>
    <w:p w:rsidR="00C31C01" w:rsidRPr="00C31C01" w:rsidRDefault="00C31C01" w:rsidP="00C31C01">
      <w:pPr>
        <w:rPr>
          <w:rFonts w:eastAsia="SimSun"/>
          <w:b/>
        </w:rPr>
      </w:pPr>
    </w:p>
    <w:p w:rsidR="00C31C01" w:rsidRPr="004C0502" w:rsidRDefault="00C31C01" w:rsidP="00C31C01">
      <w:pPr>
        <w:rPr>
          <w:rFonts w:eastAsia="SimSun"/>
        </w:rPr>
      </w:pPr>
    </w:p>
    <w:p w:rsidR="00AE13D3" w:rsidRDefault="00C31C01" w:rsidP="00077462">
      <w:pPr>
        <w:spacing w:after="200" w:line="276" w:lineRule="auto"/>
        <w:contextualSpacing/>
        <w:rPr>
          <w:color w:val="000000"/>
        </w:rPr>
      </w:pPr>
      <w:r>
        <w:t>6</w:t>
      </w:r>
      <w:r w:rsidR="00077462">
        <w:t xml:space="preserve">. </w:t>
      </w:r>
      <w:r w:rsidR="00AE13D3">
        <w:rPr>
          <w:color w:val="000000"/>
        </w:rPr>
        <w:t xml:space="preserve">Isosceles trapezoid </w:t>
      </w:r>
      <w:r w:rsidR="00AE13D3">
        <w:rPr>
          <w:i/>
          <w:iCs/>
          <w:color w:val="000000"/>
        </w:rPr>
        <w:t>ABCD</w:t>
      </w:r>
      <w:r w:rsidR="00AE13D3">
        <w:rPr>
          <w:color w:val="000000"/>
        </w:rPr>
        <w:t xml:space="preserve"> has bases </w:t>
      </w:r>
      <w:r w:rsidR="00AE13D3">
        <w:rPr>
          <w:i/>
          <w:iCs/>
          <w:noProof/>
          <w:color w:val="000000"/>
          <w:position w:val="-4"/>
        </w:rPr>
        <w:drawing>
          <wp:inline distT="0" distB="0" distL="0" distR="0">
            <wp:extent cx="21590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5900" cy="190500"/>
                    </a:xfrm>
                    <a:prstGeom prst="rect">
                      <a:avLst/>
                    </a:prstGeom>
                    <a:noFill/>
                    <a:ln>
                      <a:noFill/>
                    </a:ln>
                  </pic:spPr>
                </pic:pic>
              </a:graphicData>
            </a:graphic>
          </wp:inline>
        </w:drawing>
      </w:r>
      <w:r w:rsidR="00AE13D3">
        <w:rPr>
          <w:color w:val="000000"/>
        </w:rPr>
        <w:t xml:space="preserve"> and </w:t>
      </w:r>
      <w:r w:rsidR="00AE13D3">
        <w:rPr>
          <w:noProof/>
          <w:color w:val="000000"/>
          <w:position w:val="-4"/>
        </w:rPr>
        <w:drawing>
          <wp:inline distT="0" distB="0" distL="0" distR="0">
            <wp:extent cx="177800" cy="19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7800" cy="190500"/>
                    </a:xfrm>
                    <a:prstGeom prst="rect">
                      <a:avLst/>
                    </a:prstGeom>
                    <a:noFill/>
                    <a:ln>
                      <a:noFill/>
                    </a:ln>
                  </pic:spPr>
                </pic:pic>
              </a:graphicData>
            </a:graphic>
          </wp:inline>
        </w:drawing>
      </w:r>
      <w:r w:rsidR="00AE13D3">
        <w:rPr>
          <w:color w:val="000000"/>
        </w:rPr>
        <w:t xml:space="preserve"> with nonparallel legs </w:t>
      </w:r>
      <w:r w:rsidR="00AE13D3">
        <w:rPr>
          <w:noProof/>
          <w:color w:val="000000"/>
          <w:position w:val="-4"/>
        </w:rPr>
        <w:drawing>
          <wp:inline distT="0" distB="0" distL="0" distR="0">
            <wp:extent cx="19685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6850" cy="190500"/>
                    </a:xfrm>
                    <a:prstGeom prst="rect">
                      <a:avLst/>
                    </a:prstGeom>
                    <a:noFill/>
                    <a:ln>
                      <a:noFill/>
                    </a:ln>
                  </pic:spPr>
                </pic:pic>
              </a:graphicData>
            </a:graphic>
          </wp:inline>
        </w:drawing>
      </w:r>
      <w:r w:rsidR="00AE13D3">
        <w:rPr>
          <w:color w:val="000000"/>
        </w:rPr>
        <w:t xml:space="preserve"> and </w:t>
      </w:r>
      <w:r w:rsidR="00AE13D3">
        <w:rPr>
          <w:noProof/>
          <w:color w:val="000000"/>
          <w:position w:val="-4"/>
        </w:rPr>
        <w:drawing>
          <wp:inline distT="0" distB="0" distL="0" distR="0">
            <wp:extent cx="196850" cy="19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6850" cy="190500"/>
                    </a:xfrm>
                    <a:prstGeom prst="rect">
                      <a:avLst/>
                    </a:prstGeom>
                    <a:noFill/>
                    <a:ln>
                      <a:noFill/>
                    </a:ln>
                  </pic:spPr>
                </pic:pic>
              </a:graphicData>
            </a:graphic>
          </wp:inline>
        </w:drawing>
      </w:r>
      <w:r w:rsidR="00AE13D3">
        <w:rPr>
          <w:color w:val="000000"/>
        </w:rPr>
        <w:t xml:space="preserve">.  Segments </w:t>
      </w:r>
      <w:r w:rsidR="00AE13D3">
        <w:rPr>
          <w:i/>
          <w:iCs/>
          <w:color w:val="000000"/>
        </w:rPr>
        <w:t>AE</w:t>
      </w:r>
      <w:r w:rsidR="00AE13D3">
        <w:rPr>
          <w:color w:val="000000"/>
        </w:rPr>
        <w:t xml:space="preserve">, </w:t>
      </w:r>
      <w:r w:rsidR="00AE13D3">
        <w:rPr>
          <w:i/>
          <w:iCs/>
          <w:color w:val="000000"/>
        </w:rPr>
        <w:t>BE</w:t>
      </w:r>
      <w:r w:rsidR="00AE13D3">
        <w:rPr>
          <w:color w:val="000000"/>
        </w:rPr>
        <w:t xml:space="preserve">, </w:t>
      </w:r>
      <w:r w:rsidR="00AE13D3">
        <w:rPr>
          <w:i/>
          <w:iCs/>
          <w:color w:val="000000"/>
        </w:rPr>
        <w:t>CE</w:t>
      </w:r>
      <w:r w:rsidR="00AE13D3">
        <w:rPr>
          <w:color w:val="000000"/>
        </w:rPr>
        <w:t xml:space="preserve">, and </w:t>
      </w:r>
      <w:r w:rsidR="00AE13D3">
        <w:rPr>
          <w:i/>
          <w:iCs/>
          <w:color w:val="000000"/>
        </w:rPr>
        <w:t>DE</w:t>
      </w:r>
      <w:r w:rsidR="00AE13D3">
        <w:rPr>
          <w:color w:val="000000"/>
        </w:rPr>
        <w:t xml:space="preserve"> are drawn in trapezoid </w:t>
      </w:r>
      <w:r w:rsidR="00AE13D3">
        <w:rPr>
          <w:i/>
          <w:iCs/>
          <w:color w:val="000000"/>
        </w:rPr>
        <w:t>ABCD</w:t>
      </w:r>
      <w:r w:rsidR="00AE13D3">
        <w:rPr>
          <w:color w:val="000000"/>
        </w:rPr>
        <w:t xml:space="preserve"> such that </w:t>
      </w:r>
      <w:r w:rsidR="00AE13D3">
        <w:rPr>
          <w:noProof/>
          <w:color w:val="000000"/>
          <w:position w:val="-3"/>
        </w:rPr>
        <w:drawing>
          <wp:inline distT="0" distB="0" distL="0" distR="0">
            <wp:extent cx="952500" cy="139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52500" cy="139700"/>
                    </a:xfrm>
                    <a:prstGeom prst="rect">
                      <a:avLst/>
                    </a:prstGeom>
                    <a:noFill/>
                    <a:ln>
                      <a:noFill/>
                    </a:ln>
                  </pic:spPr>
                </pic:pic>
              </a:graphicData>
            </a:graphic>
          </wp:inline>
        </w:drawing>
      </w:r>
      <w:r w:rsidR="00AE13D3">
        <w:rPr>
          <w:color w:val="000000"/>
        </w:rPr>
        <w:t xml:space="preserve">, </w:t>
      </w:r>
      <w:r w:rsidR="00AE13D3">
        <w:rPr>
          <w:noProof/>
          <w:color w:val="000000"/>
          <w:position w:val="-4"/>
        </w:rPr>
        <w:drawing>
          <wp:inline distT="0" distB="0" distL="0" distR="0">
            <wp:extent cx="49530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AE13D3">
        <w:rPr>
          <w:color w:val="000000"/>
        </w:rPr>
        <w:t xml:space="preserve">, and </w:t>
      </w:r>
      <w:r w:rsidR="00AE13D3">
        <w:rPr>
          <w:noProof/>
          <w:color w:val="000000"/>
          <w:position w:val="-4"/>
        </w:rPr>
        <w:drawing>
          <wp:inline distT="0" distB="0" distL="0" distR="0">
            <wp:extent cx="476250"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AE13D3">
        <w:rPr>
          <w:color w:val="000000"/>
        </w:rPr>
        <w:t>.</w:t>
      </w:r>
    </w:p>
    <w:p w:rsidR="00077462" w:rsidRDefault="00077462" w:rsidP="00077462">
      <w:pPr>
        <w:keepLines/>
        <w:suppressAutoHyphens/>
        <w:autoSpaceDE w:val="0"/>
        <w:autoSpaceDN w:val="0"/>
        <w:adjustRightInd w:val="0"/>
        <w:rPr>
          <w:color w:val="000000"/>
          <w:sz w:val="2"/>
          <w:szCs w:val="2"/>
        </w:rPr>
      </w:pPr>
      <w:r>
        <w:rPr>
          <w:noProof/>
          <w:color w:val="000000"/>
        </w:rPr>
        <w:drawing>
          <wp:anchor distT="0" distB="0" distL="114300" distR="114300" simplePos="0" relativeHeight="251728896" behindDoc="0" locked="0" layoutInCell="1" allowOverlap="1">
            <wp:simplePos x="0" y="0"/>
            <wp:positionH relativeFrom="column">
              <wp:posOffset>-107950</wp:posOffset>
            </wp:positionH>
            <wp:positionV relativeFrom="paragraph">
              <wp:posOffset>180975</wp:posOffset>
            </wp:positionV>
            <wp:extent cx="1670050" cy="136525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70050" cy="1365250"/>
                    </a:xfrm>
                    <a:prstGeom prst="rect">
                      <a:avLst/>
                    </a:prstGeom>
                    <a:noFill/>
                    <a:ln>
                      <a:noFill/>
                    </a:ln>
                  </pic:spPr>
                </pic:pic>
              </a:graphicData>
            </a:graphic>
          </wp:anchor>
        </w:drawing>
      </w:r>
      <w:r>
        <w:rPr>
          <w:color w:val="000000"/>
        </w:rPr>
        <w:t xml:space="preserve">Prove </w:t>
      </w:r>
      <w:r>
        <w:rPr>
          <w:noProof/>
          <w:color w:val="000000"/>
          <w:position w:val="-3"/>
        </w:rPr>
        <w:drawing>
          <wp:inline distT="0" distB="0" distL="0" distR="0" wp14:anchorId="12C45F12" wp14:editId="127FEA84">
            <wp:extent cx="977900" cy="13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77900" cy="139700"/>
                    </a:xfrm>
                    <a:prstGeom prst="rect">
                      <a:avLst/>
                    </a:prstGeom>
                    <a:noFill/>
                    <a:ln>
                      <a:noFill/>
                    </a:ln>
                  </pic:spPr>
                </pic:pic>
              </a:graphicData>
            </a:graphic>
          </wp:inline>
        </w:drawing>
      </w:r>
      <w:r>
        <w:rPr>
          <w:color w:val="000000"/>
        </w:rPr>
        <w:t xml:space="preserve"> and prove </w:t>
      </w:r>
      <w:r>
        <w:rPr>
          <w:noProof/>
          <w:color w:val="000000"/>
          <w:position w:val="-3"/>
        </w:rPr>
        <w:drawing>
          <wp:inline distT="0" distB="0" distL="0" distR="0" wp14:anchorId="50548D8A" wp14:editId="56C6BAD4">
            <wp:extent cx="387350" cy="139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7350" cy="139700"/>
                    </a:xfrm>
                    <a:prstGeom prst="rect">
                      <a:avLst/>
                    </a:prstGeom>
                    <a:noFill/>
                    <a:ln>
                      <a:noFill/>
                    </a:ln>
                  </pic:spPr>
                </pic:pic>
              </a:graphicData>
            </a:graphic>
          </wp:inline>
        </w:drawing>
      </w:r>
      <w:r>
        <w:rPr>
          <w:color w:val="000000"/>
        </w:rPr>
        <w:t xml:space="preserve">  is an isosceles triangle.</w:t>
      </w:r>
    </w:p>
    <w:p w:rsidR="00077462" w:rsidRPr="00077462" w:rsidRDefault="00077462" w:rsidP="00077462">
      <w:pPr>
        <w:spacing w:after="200" w:line="276" w:lineRule="auto"/>
        <w:contextualSpacing/>
      </w:pPr>
    </w:p>
    <w:p w:rsidR="00AE13D3" w:rsidRDefault="00AE13D3" w:rsidP="00AE13D3">
      <w:pPr>
        <w:keepLines/>
        <w:suppressAutoHyphens/>
        <w:autoSpaceDE w:val="0"/>
        <w:autoSpaceDN w:val="0"/>
        <w:adjustRightInd w:val="0"/>
        <w:rPr>
          <w:color w:val="000000"/>
        </w:rPr>
      </w:pPr>
    </w:p>
    <w:p w:rsidR="00AE13D3" w:rsidRDefault="00AE13D3" w:rsidP="00AE13D3">
      <w:pPr>
        <w:keepLines/>
        <w:suppressAutoHyphens/>
        <w:autoSpaceDE w:val="0"/>
        <w:autoSpaceDN w:val="0"/>
        <w:adjustRightInd w:val="0"/>
        <w:jc w:val="center"/>
        <w:rPr>
          <w:color w:val="000000"/>
        </w:rPr>
      </w:pPr>
    </w:p>
    <w:p w:rsidR="00AE13D3" w:rsidRDefault="00AE13D3" w:rsidP="00AE13D3">
      <w:pPr>
        <w:keepLines/>
        <w:suppressAutoHyphens/>
        <w:autoSpaceDE w:val="0"/>
        <w:autoSpaceDN w:val="0"/>
        <w:adjustRightInd w:val="0"/>
        <w:rPr>
          <w:color w:val="000000"/>
        </w:rPr>
      </w:pPr>
    </w:p>
    <w:p w:rsidR="00C31C01" w:rsidRDefault="00C31C01" w:rsidP="00C31C01">
      <w:pPr>
        <w:ind w:firstLine="720"/>
      </w:pPr>
    </w:p>
    <w:p w:rsidR="00C31C01" w:rsidRDefault="00C31C01" w:rsidP="00C31C01">
      <w:pPr>
        <w:ind w:firstLine="720"/>
      </w:pPr>
    </w:p>
    <w:p w:rsidR="00077462" w:rsidRDefault="00077462" w:rsidP="00C31C01">
      <w:pPr>
        <w:ind w:firstLine="720"/>
      </w:pPr>
    </w:p>
    <w:p w:rsidR="00077462" w:rsidRDefault="00077462" w:rsidP="00C31C01">
      <w:pPr>
        <w:ind w:firstLine="720"/>
      </w:pPr>
    </w:p>
    <w:p w:rsidR="00077462" w:rsidRDefault="00077462" w:rsidP="00C31C01">
      <w:pPr>
        <w:ind w:firstLine="720"/>
      </w:pPr>
    </w:p>
    <w:p w:rsidR="00077462" w:rsidRDefault="00077462" w:rsidP="00C31C01">
      <w:pPr>
        <w:ind w:firstLine="720"/>
      </w:pPr>
    </w:p>
    <w:p w:rsidR="00077462" w:rsidRDefault="00077462" w:rsidP="00C31C01">
      <w:pPr>
        <w:ind w:firstLine="720"/>
      </w:pPr>
    </w:p>
    <w:p w:rsidR="00077462" w:rsidRDefault="00077462" w:rsidP="00C31C01">
      <w:pPr>
        <w:ind w:firstLine="720"/>
      </w:pPr>
    </w:p>
    <w:p w:rsidR="00077462" w:rsidRDefault="00077462" w:rsidP="00C31C01">
      <w:pPr>
        <w:ind w:firstLine="720"/>
      </w:pPr>
    </w:p>
    <w:p w:rsidR="00077462" w:rsidRDefault="00077462" w:rsidP="00C31C01">
      <w:pPr>
        <w:ind w:firstLine="720"/>
      </w:pPr>
    </w:p>
    <w:p w:rsidR="00077462" w:rsidRDefault="00077462" w:rsidP="00C31C01">
      <w:pPr>
        <w:ind w:firstLine="720"/>
      </w:pPr>
    </w:p>
    <w:p w:rsidR="00077462" w:rsidRPr="00077462" w:rsidRDefault="00077462" w:rsidP="00077462">
      <w:pPr>
        <w:rPr>
          <w:b/>
          <w:sz w:val="28"/>
          <w:szCs w:val="28"/>
        </w:rPr>
      </w:pPr>
      <w:r w:rsidRPr="00077462">
        <w:rPr>
          <w:b/>
          <w:sz w:val="28"/>
          <w:szCs w:val="28"/>
        </w:rPr>
        <w:lastRenderedPageBreak/>
        <w:t>Euclidean Parallelogram Proofs/Parallelogram Properties</w:t>
      </w:r>
    </w:p>
    <w:p w:rsidR="00077462" w:rsidRPr="00077462" w:rsidRDefault="00077462" w:rsidP="00077462">
      <w:pPr>
        <w:rPr>
          <w:b/>
        </w:rPr>
      </w:pPr>
      <w:r w:rsidRPr="00077462">
        <w:rPr>
          <w:b/>
        </w:rPr>
        <w:t xml:space="preserve">To prove parallelograms: Always prove parallelogram first. You will probably have to use congruent triangles with CPCTC to get at least one of the properties. </w:t>
      </w:r>
    </w:p>
    <w:p w:rsidR="00077462" w:rsidRPr="00077462" w:rsidRDefault="00077462" w:rsidP="00077462">
      <w:pPr>
        <w:rPr>
          <w:b/>
        </w:rPr>
      </w:pPr>
      <w:r w:rsidRPr="00077462">
        <w:rPr>
          <w:b/>
        </w:rPr>
        <w:t>A parallelogram has:</w:t>
      </w:r>
    </w:p>
    <w:p w:rsidR="00077462" w:rsidRPr="00077462" w:rsidRDefault="00077462" w:rsidP="00077462">
      <w:r w:rsidRPr="00077462">
        <w:t>Two pairs of opposite sides congruent OR Two pairs of opposite sides parallel OR One pair of opposite sides congruent and parallel OR Diagonals that bisect each other OR Opposite angles congruent</w:t>
      </w:r>
    </w:p>
    <w:p w:rsidR="00077462" w:rsidRPr="00077462" w:rsidRDefault="00077462" w:rsidP="00077462">
      <w:pPr>
        <w:rPr>
          <w:b/>
        </w:rPr>
      </w:pPr>
      <w:r w:rsidRPr="00077462">
        <w:rPr>
          <w:b/>
        </w:rPr>
        <w:t>A rectangle is a parallelogram with:</w:t>
      </w:r>
    </w:p>
    <w:p w:rsidR="00077462" w:rsidRPr="00077462" w:rsidRDefault="00077462" w:rsidP="00077462">
      <w:r w:rsidRPr="00077462">
        <w:t>A right angle OR Congruent diagonals</w:t>
      </w:r>
    </w:p>
    <w:p w:rsidR="00077462" w:rsidRPr="00077462" w:rsidRDefault="00077462" w:rsidP="00077462">
      <w:pPr>
        <w:rPr>
          <w:b/>
        </w:rPr>
      </w:pPr>
      <w:r w:rsidRPr="00077462">
        <w:rPr>
          <w:b/>
        </w:rPr>
        <w:t xml:space="preserve">A rhombus is a parallelogram with: </w:t>
      </w:r>
    </w:p>
    <w:p w:rsidR="00077462" w:rsidRPr="00077462" w:rsidRDefault="00077462" w:rsidP="00077462">
      <w:r w:rsidRPr="00077462">
        <w:t>Consecutive sides congruent</w:t>
      </w:r>
    </w:p>
    <w:p w:rsidR="00077462" w:rsidRPr="00077462" w:rsidRDefault="00077462" w:rsidP="00077462">
      <w:pPr>
        <w:rPr>
          <w:b/>
        </w:rPr>
      </w:pPr>
      <w:r w:rsidRPr="00077462">
        <w:rPr>
          <w:b/>
        </w:rPr>
        <w:t xml:space="preserve">A square is a parallelogram with: </w:t>
      </w:r>
    </w:p>
    <w:p w:rsidR="00077462" w:rsidRPr="00077462" w:rsidRDefault="00077462" w:rsidP="00077462">
      <w:r w:rsidRPr="00077462">
        <w:t>Consecutive sides congruent AND</w:t>
      </w:r>
    </w:p>
    <w:p w:rsidR="00077462" w:rsidRPr="00077462" w:rsidRDefault="00077462" w:rsidP="00077462">
      <w:r w:rsidRPr="00077462">
        <w:t>A right angle OR Congruent diagonals</w:t>
      </w:r>
    </w:p>
    <w:p w:rsidR="00077462" w:rsidRPr="00077462" w:rsidRDefault="00077462" w:rsidP="00077462">
      <w:pPr>
        <w:rPr>
          <w:b/>
        </w:rPr>
      </w:pPr>
      <w:r w:rsidRPr="00077462">
        <w:rPr>
          <w:b/>
        </w:rPr>
        <w:t>A trapezoid has one pair of opposite sides parallel and one pair of opposite sides not parallel</w:t>
      </w:r>
    </w:p>
    <w:p w:rsidR="00077462" w:rsidRDefault="00077462" w:rsidP="00077462">
      <w:pPr>
        <w:rPr>
          <w:b/>
        </w:rPr>
      </w:pPr>
      <w:r w:rsidRPr="00077462">
        <w:rPr>
          <w:b/>
        </w:rPr>
        <w:t>An isosceles trapezoid is a trapezoid with congruent legs</w:t>
      </w:r>
    </w:p>
    <w:p w:rsidR="00C54C75" w:rsidRPr="00077462" w:rsidRDefault="00C54C75" w:rsidP="00077462">
      <w:pPr>
        <w:rPr>
          <w:b/>
        </w:rPr>
      </w:pPr>
      <w:r>
        <w:rPr>
          <w:b/>
        </w:rPr>
        <w:t>For properties questions, draw the shape!</w:t>
      </w:r>
    </w:p>
    <w:p w:rsidR="00077462" w:rsidRDefault="00077462" w:rsidP="00C31C01">
      <w:pPr>
        <w:ind w:firstLine="720"/>
      </w:pPr>
    </w:p>
    <w:p w:rsidR="00077462" w:rsidRDefault="00077462" w:rsidP="00C31C01">
      <w:pPr>
        <w:ind w:firstLine="720"/>
      </w:pPr>
    </w:p>
    <w:p w:rsidR="00077462" w:rsidRPr="003049A1" w:rsidRDefault="00077462" w:rsidP="00077462">
      <w:pPr>
        <w:numPr>
          <w:ilvl w:val="0"/>
          <w:numId w:val="7"/>
        </w:numPr>
      </w:pPr>
      <w:r w:rsidRPr="003049A1">
        <w:t>Which of the following is not true of all rectangles?</w:t>
      </w:r>
    </w:p>
    <w:p w:rsidR="00077462" w:rsidRPr="003049A1" w:rsidRDefault="00077462" w:rsidP="00077462">
      <w:pPr>
        <w:numPr>
          <w:ilvl w:val="1"/>
          <w:numId w:val="7"/>
        </w:numPr>
      </w:pPr>
      <w:r w:rsidRPr="003049A1">
        <w:t>Consecutive sides are perpendicular</w:t>
      </w:r>
    </w:p>
    <w:p w:rsidR="00077462" w:rsidRPr="003049A1" w:rsidRDefault="00077462" w:rsidP="00077462">
      <w:pPr>
        <w:numPr>
          <w:ilvl w:val="1"/>
          <w:numId w:val="7"/>
        </w:numPr>
      </w:pPr>
      <w:r w:rsidRPr="003049A1">
        <w:t>Opposite sides are parallel</w:t>
      </w:r>
    </w:p>
    <w:p w:rsidR="00077462" w:rsidRPr="003049A1" w:rsidRDefault="00077462" w:rsidP="00077462">
      <w:pPr>
        <w:numPr>
          <w:ilvl w:val="1"/>
          <w:numId w:val="7"/>
        </w:numPr>
      </w:pPr>
      <w:r w:rsidRPr="003049A1">
        <w:t>Diagonals are perpendicular to each other</w:t>
      </w:r>
    </w:p>
    <w:p w:rsidR="00077462" w:rsidRPr="003049A1" w:rsidRDefault="00077462" w:rsidP="00077462">
      <w:pPr>
        <w:numPr>
          <w:ilvl w:val="1"/>
          <w:numId w:val="7"/>
        </w:numPr>
      </w:pPr>
      <w:r w:rsidRPr="003049A1">
        <w:t>Diagonals bisect each other</w:t>
      </w:r>
    </w:p>
    <w:p w:rsidR="00077462" w:rsidRPr="003049A1" w:rsidRDefault="00077462" w:rsidP="00077462"/>
    <w:p w:rsidR="00077462" w:rsidRPr="003049A1" w:rsidRDefault="00077462" w:rsidP="00077462"/>
    <w:p w:rsidR="00077462" w:rsidRPr="003049A1" w:rsidRDefault="00077462" w:rsidP="00077462">
      <w:pPr>
        <w:numPr>
          <w:ilvl w:val="0"/>
          <w:numId w:val="7"/>
        </w:numPr>
      </w:pPr>
      <w:r w:rsidRPr="003049A1">
        <w:t>Which of the following is true about rhombuses?</w:t>
      </w:r>
    </w:p>
    <w:p w:rsidR="00077462" w:rsidRPr="003049A1" w:rsidRDefault="00077462" w:rsidP="00077462">
      <w:pPr>
        <w:numPr>
          <w:ilvl w:val="1"/>
          <w:numId w:val="7"/>
        </w:numPr>
      </w:pPr>
      <w:r w:rsidRPr="003049A1">
        <w:t>Consecutive sides are perpendicular</w:t>
      </w:r>
    </w:p>
    <w:p w:rsidR="00077462" w:rsidRPr="003049A1" w:rsidRDefault="00077462" w:rsidP="00077462">
      <w:pPr>
        <w:numPr>
          <w:ilvl w:val="1"/>
          <w:numId w:val="7"/>
        </w:numPr>
      </w:pPr>
      <w:r w:rsidRPr="003049A1">
        <w:t>Opposite sides are congruent</w:t>
      </w:r>
    </w:p>
    <w:p w:rsidR="00077462" w:rsidRPr="003049A1" w:rsidRDefault="00077462" w:rsidP="00077462">
      <w:pPr>
        <w:numPr>
          <w:ilvl w:val="1"/>
          <w:numId w:val="7"/>
        </w:numPr>
      </w:pPr>
      <w:r w:rsidRPr="003049A1">
        <w:t>Consecutive angles are congruent</w:t>
      </w:r>
    </w:p>
    <w:p w:rsidR="00077462" w:rsidRPr="003049A1" w:rsidRDefault="00077462" w:rsidP="00077462">
      <w:pPr>
        <w:numPr>
          <w:ilvl w:val="1"/>
          <w:numId w:val="7"/>
        </w:numPr>
      </w:pPr>
      <w:r w:rsidRPr="003049A1">
        <w:t>Diagonals are congruent</w:t>
      </w:r>
    </w:p>
    <w:p w:rsidR="00077462" w:rsidRPr="003049A1" w:rsidRDefault="00077462" w:rsidP="00077462"/>
    <w:p w:rsidR="00077462" w:rsidRPr="003049A1" w:rsidRDefault="00077462" w:rsidP="00077462">
      <w:pPr>
        <w:ind w:left="360"/>
      </w:pPr>
    </w:p>
    <w:p w:rsidR="00077462" w:rsidRPr="003049A1" w:rsidRDefault="00C54C75" w:rsidP="00077462">
      <w:pPr>
        <w:numPr>
          <w:ilvl w:val="0"/>
          <w:numId w:val="7"/>
        </w:numPr>
      </w:pPr>
      <w:r>
        <w:t xml:space="preserve">Which of the following is </w:t>
      </w:r>
      <w:r>
        <w:rPr>
          <w:i/>
        </w:rPr>
        <w:t xml:space="preserve">not </w:t>
      </w:r>
      <w:r>
        <w:t>true</w:t>
      </w:r>
      <w:r w:rsidR="00077462" w:rsidRPr="003049A1">
        <w:t xml:space="preserve"> about all parallelograms?</w:t>
      </w:r>
    </w:p>
    <w:p w:rsidR="00077462" w:rsidRPr="003049A1" w:rsidRDefault="00077462" w:rsidP="00077462">
      <w:pPr>
        <w:numPr>
          <w:ilvl w:val="0"/>
          <w:numId w:val="8"/>
        </w:numPr>
      </w:pPr>
      <w:r w:rsidRPr="003049A1">
        <w:t>Diagonals bisect each other</w:t>
      </w:r>
    </w:p>
    <w:p w:rsidR="00077462" w:rsidRPr="003049A1" w:rsidRDefault="00077462" w:rsidP="00077462">
      <w:pPr>
        <w:numPr>
          <w:ilvl w:val="0"/>
          <w:numId w:val="8"/>
        </w:numPr>
      </w:pPr>
      <w:r w:rsidRPr="003049A1">
        <w:t>Diagonals are perpendicular to each other</w:t>
      </w:r>
    </w:p>
    <w:p w:rsidR="00077462" w:rsidRPr="003049A1" w:rsidRDefault="00077462" w:rsidP="00077462">
      <w:pPr>
        <w:numPr>
          <w:ilvl w:val="0"/>
          <w:numId w:val="8"/>
        </w:numPr>
      </w:pPr>
      <w:r w:rsidRPr="003049A1">
        <w:t>Opposite angles are congruent</w:t>
      </w:r>
    </w:p>
    <w:p w:rsidR="00077462" w:rsidRPr="003049A1" w:rsidRDefault="00077462" w:rsidP="00077462">
      <w:pPr>
        <w:numPr>
          <w:ilvl w:val="0"/>
          <w:numId w:val="8"/>
        </w:numPr>
      </w:pPr>
      <w:r w:rsidRPr="003049A1">
        <w:t>Consecutive angles are supplementary</w:t>
      </w:r>
    </w:p>
    <w:p w:rsidR="00077462" w:rsidRPr="003049A1" w:rsidRDefault="00077462" w:rsidP="00077462">
      <w:pPr>
        <w:ind w:left="360"/>
      </w:pPr>
    </w:p>
    <w:p w:rsidR="00077462" w:rsidRPr="003049A1" w:rsidRDefault="00077462" w:rsidP="00077462">
      <w:pPr>
        <w:ind w:left="360"/>
      </w:pPr>
    </w:p>
    <w:p w:rsidR="00077462" w:rsidRPr="003049A1" w:rsidRDefault="00077462" w:rsidP="00077462">
      <w:pPr>
        <w:keepLines/>
        <w:tabs>
          <w:tab w:val="right" w:pos="-180"/>
          <w:tab w:val="left" w:pos="0"/>
        </w:tabs>
        <w:suppressAutoHyphens/>
        <w:autoSpaceDE w:val="0"/>
        <w:autoSpaceDN w:val="0"/>
        <w:adjustRightInd w:val="0"/>
        <w:rPr>
          <w:color w:val="000000"/>
        </w:rPr>
      </w:pPr>
      <w:r w:rsidRPr="003049A1">
        <w:rPr>
          <w:color w:val="000000"/>
        </w:rPr>
        <w:t>4. A quadrilateral whose diagonals bisect each other and are perpendicular is a</w:t>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077462" w:rsidRPr="003049A1" w:rsidTr="0040112A">
        <w:tc>
          <w:tcPr>
            <w:tcW w:w="381"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1)</w:t>
            </w:r>
          </w:p>
        </w:tc>
        <w:tc>
          <w:tcPr>
            <w:tcW w:w="387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rhombus</w:t>
            </w:r>
          </w:p>
        </w:tc>
        <w:tc>
          <w:tcPr>
            <w:tcW w:w="381"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3)</w:t>
            </w:r>
          </w:p>
        </w:tc>
        <w:tc>
          <w:tcPr>
            <w:tcW w:w="387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trapezoid</w:t>
            </w:r>
          </w:p>
        </w:tc>
      </w:tr>
      <w:tr w:rsidR="00077462" w:rsidRPr="003049A1" w:rsidTr="0040112A">
        <w:tc>
          <w:tcPr>
            <w:tcW w:w="381"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2)</w:t>
            </w:r>
          </w:p>
        </w:tc>
        <w:tc>
          <w:tcPr>
            <w:tcW w:w="387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rectangle</w:t>
            </w:r>
          </w:p>
        </w:tc>
        <w:tc>
          <w:tcPr>
            <w:tcW w:w="381"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4)</w:t>
            </w:r>
          </w:p>
        </w:tc>
        <w:tc>
          <w:tcPr>
            <w:tcW w:w="387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parallelogram</w:t>
            </w:r>
          </w:p>
        </w:tc>
      </w:tr>
    </w:tbl>
    <w:p w:rsidR="00077462"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lastRenderedPageBreak/>
        <w:tab/>
      </w:r>
      <w:r w:rsidRPr="003049A1">
        <w:rPr>
          <w:color w:val="000000"/>
        </w:rPr>
        <w:tab/>
        <w:t xml:space="preserve">5. If the diagonals of a quadrilateral do </w:t>
      </w:r>
      <w:r w:rsidRPr="003049A1">
        <w:rPr>
          <w:i/>
          <w:iCs/>
          <w:color w:val="000000"/>
        </w:rPr>
        <w:t xml:space="preserve">not </w:t>
      </w:r>
      <w:r w:rsidRPr="003049A1">
        <w:rPr>
          <w:color w:val="000000"/>
        </w:rPr>
        <w:t>bisect each other, then the quadrilateral could be a</w:t>
      </w:r>
    </w:p>
    <w:tbl>
      <w:tblPr>
        <w:tblW w:w="0" w:type="auto"/>
        <w:tblCellMar>
          <w:left w:w="45" w:type="dxa"/>
          <w:right w:w="45" w:type="dxa"/>
        </w:tblCellMar>
        <w:tblLook w:val="0000" w:firstRow="0" w:lastRow="0" w:firstColumn="0" w:lastColumn="0" w:noHBand="0" w:noVBand="0"/>
      </w:tblPr>
      <w:tblGrid>
        <w:gridCol w:w="383"/>
        <w:gridCol w:w="4410"/>
      </w:tblGrid>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1)</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rectangle</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2)</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rhombus</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3)</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square</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4)</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trapezoid</w:t>
            </w:r>
          </w:p>
        </w:tc>
      </w:tr>
    </w:tbl>
    <w:p w:rsidR="00077462"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6. Which statement is true about every parallelogram?</w:t>
      </w:r>
    </w:p>
    <w:tbl>
      <w:tblPr>
        <w:tblW w:w="0" w:type="auto"/>
        <w:tblCellMar>
          <w:left w:w="45" w:type="dxa"/>
          <w:right w:w="45" w:type="dxa"/>
        </w:tblCellMar>
        <w:tblLook w:val="0000" w:firstRow="0" w:lastRow="0" w:firstColumn="0" w:lastColumn="0" w:noHBand="0" w:noVBand="0"/>
      </w:tblPr>
      <w:tblGrid>
        <w:gridCol w:w="383"/>
        <w:gridCol w:w="4410"/>
      </w:tblGrid>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1)</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All four sides are congruent.</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2)</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The interior angles are all congruent.</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3)</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Two pairs of opposite sides are congruent.</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4)</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The diagonals are perpendicular to each other.</w:t>
            </w:r>
          </w:p>
        </w:tc>
      </w:tr>
    </w:tbl>
    <w:p w:rsidR="00077462" w:rsidRPr="003049A1"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 xml:space="preserve">7. Which quadrilateral has diagonals that always bisect its angles </w:t>
      </w:r>
      <w:proofErr w:type="gramStart"/>
      <w:r w:rsidRPr="003049A1">
        <w:rPr>
          <w:color w:val="000000"/>
        </w:rPr>
        <w:t>and also</w:t>
      </w:r>
      <w:proofErr w:type="gramEnd"/>
      <w:r w:rsidRPr="003049A1">
        <w:rPr>
          <w:color w:val="000000"/>
        </w:rPr>
        <w:t xml:space="preserve"> bisect each other?</w:t>
      </w:r>
    </w:p>
    <w:tbl>
      <w:tblPr>
        <w:tblW w:w="0" w:type="auto"/>
        <w:tblCellMar>
          <w:left w:w="45" w:type="dxa"/>
          <w:right w:w="45" w:type="dxa"/>
        </w:tblCellMar>
        <w:tblLook w:val="0000" w:firstRow="0" w:lastRow="0" w:firstColumn="0" w:lastColumn="0" w:noHBand="0" w:noVBand="0"/>
      </w:tblPr>
      <w:tblGrid>
        <w:gridCol w:w="383"/>
        <w:gridCol w:w="4410"/>
      </w:tblGrid>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1)</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rhombus</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2)</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rectangle</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3)</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parallelogram</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4)</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isosceles trapezoid</w:t>
            </w:r>
          </w:p>
        </w:tc>
      </w:tr>
    </w:tbl>
    <w:p w:rsidR="00077462" w:rsidRDefault="00077462" w:rsidP="00077462"/>
    <w:p w:rsidR="00077462" w:rsidRPr="003049A1" w:rsidRDefault="00077462" w:rsidP="00077462"/>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8. The diagonals of a quadrilateral are congruent but do not bisect each other.  This quadrilateral is</w:t>
      </w:r>
    </w:p>
    <w:tbl>
      <w:tblPr>
        <w:tblW w:w="0" w:type="auto"/>
        <w:tblCellMar>
          <w:left w:w="45" w:type="dxa"/>
          <w:right w:w="45" w:type="dxa"/>
        </w:tblCellMar>
        <w:tblLook w:val="0000" w:firstRow="0" w:lastRow="0" w:firstColumn="0" w:lastColumn="0" w:noHBand="0" w:noVBand="0"/>
      </w:tblPr>
      <w:tblGrid>
        <w:gridCol w:w="383"/>
        <w:gridCol w:w="4410"/>
      </w:tblGrid>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1)</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an isosceles trapezoid</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2)</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a parallelogram</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3)</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a rectangle</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4)</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a rhombus</w:t>
            </w:r>
          </w:p>
        </w:tc>
      </w:tr>
    </w:tbl>
    <w:p w:rsidR="00077462"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9. Given three distinct quadrilaterals, a square, a rectangle, and a rhombus, which quadrilaterals must have perpendicular diagonals?</w:t>
      </w:r>
    </w:p>
    <w:tbl>
      <w:tblPr>
        <w:tblW w:w="0" w:type="auto"/>
        <w:tblCellMar>
          <w:left w:w="45" w:type="dxa"/>
          <w:right w:w="45" w:type="dxa"/>
        </w:tblCellMar>
        <w:tblLook w:val="0000" w:firstRow="0" w:lastRow="0" w:firstColumn="0" w:lastColumn="0" w:noHBand="0" w:noVBand="0"/>
      </w:tblPr>
      <w:tblGrid>
        <w:gridCol w:w="383"/>
        <w:gridCol w:w="4410"/>
      </w:tblGrid>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1)</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the rhombus, only</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2)</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the rectangle and the square</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3)</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the rhombus and the square</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4)</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the rectangle, the rhombus, and the square</w:t>
            </w:r>
          </w:p>
        </w:tc>
      </w:tr>
    </w:tbl>
    <w:p w:rsidR="00077462"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10. A parallelogram must be a rhombus when its</w:t>
      </w:r>
    </w:p>
    <w:tbl>
      <w:tblPr>
        <w:tblW w:w="0" w:type="auto"/>
        <w:tblCellMar>
          <w:left w:w="45" w:type="dxa"/>
          <w:right w:w="45" w:type="dxa"/>
        </w:tblCellMar>
        <w:tblLook w:val="0000" w:firstRow="0" w:lastRow="0" w:firstColumn="0" w:lastColumn="0" w:noHBand="0" w:noVBand="0"/>
      </w:tblPr>
      <w:tblGrid>
        <w:gridCol w:w="383"/>
        <w:gridCol w:w="4410"/>
      </w:tblGrid>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1)</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Diagonals are congruent.</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2)</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Opposite sides are parallel.</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3)</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Diagonals are perpendicular.</w:t>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4)</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color w:val="000000"/>
              </w:rPr>
              <w:t>Opposite angles are congruent.</w:t>
            </w:r>
          </w:p>
        </w:tc>
      </w:tr>
    </w:tbl>
    <w:p w:rsidR="00077462" w:rsidRDefault="00077462" w:rsidP="00077462"/>
    <w:p w:rsidR="00077462" w:rsidRPr="003049A1" w:rsidRDefault="00077462" w:rsidP="00077462"/>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lastRenderedPageBreak/>
        <w:tab/>
      </w:r>
      <w:r w:rsidRPr="003049A1">
        <w:rPr>
          <w:color w:val="000000"/>
        </w:rPr>
        <w:tab/>
        <w:t>11. A parallelogram must be a rectangle when its</w:t>
      </w:r>
    </w:p>
    <w:tbl>
      <w:tblPr>
        <w:tblW w:w="0" w:type="auto"/>
        <w:tblCellMar>
          <w:left w:w="45" w:type="dxa"/>
          <w:right w:w="45" w:type="dxa"/>
        </w:tblCellMar>
        <w:tblLook w:val="0000" w:firstRow="0" w:lastRow="0" w:firstColumn="0" w:lastColumn="0" w:noHBand="0" w:noVBand="0"/>
      </w:tblPr>
      <w:tblGrid>
        <w:gridCol w:w="383"/>
        <w:gridCol w:w="4410"/>
      </w:tblGrid>
      <w:tr w:rsidR="00077462" w:rsidRPr="003049A1" w:rsidTr="0040112A">
        <w:tc>
          <w:tcPr>
            <w:tcW w:w="383" w:type="dxa"/>
            <w:tcBorders>
              <w:top w:val="nil"/>
              <w:left w:val="nil"/>
              <w:bottom w:val="nil"/>
              <w:right w:val="nil"/>
            </w:tcBorders>
          </w:tcPr>
          <w:p w:rsidR="00077462" w:rsidRPr="003049A1" w:rsidRDefault="00077462" w:rsidP="0040112A">
            <w:pPr>
              <w:widowControl w:val="0"/>
              <w:suppressAutoHyphens/>
              <w:autoSpaceDE w:val="0"/>
              <w:autoSpaceDN w:val="0"/>
              <w:adjustRightInd w:val="0"/>
              <w:rPr>
                <w:color w:val="000000"/>
              </w:rPr>
            </w:pPr>
            <w:r w:rsidRPr="003049A1">
              <w:rPr>
                <w:color w:val="000000"/>
              </w:rPr>
              <w:t>1)</w:t>
            </w:r>
          </w:p>
        </w:tc>
        <w:tc>
          <w:tcPr>
            <w:tcW w:w="441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diagonals are perpendicular</w:t>
            </w:r>
          </w:p>
        </w:tc>
      </w:tr>
      <w:tr w:rsidR="00077462" w:rsidRPr="003049A1" w:rsidTr="0040112A">
        <w:tc>
          <w:tcPr>
            <w:tcW w:w="383" w:type="dxa"/>
            <w:tcBorders>
              <w:top w:val="nil"/>
              <w:left w:val="nil"/>
              <w:bottom w:val="nil"/>
              <w:right w:val="nil"/>
            </w:tcBorders>
          </w:tcPr>
          <w:p w:rsidR="00077462" w:rsidRPr="003049A1" w:rsidRDefault="00077462" w:rsidP="0040112A">
            <w:pPr>
              <w:widowControl w:val="0"/>
              <w:suppressAutoHyphens/>
              <w:autoSpaceDE w:val="0"/>
              <w:autoSpaceDN w:val="0"/>
              <w:adjustRightInd w:val="0"/>
              <w:rPr>
                <w:color w:val="000000"/>
              </w:rPr>
            </w:pPr>
            <w:r w:rsidRPr="003049A1">
              <w:rPr>
                <w:color w:val="000000"/>
              </w:rPr>
              <w:t>2)</w:t>
            </w:r>
          </w:p>
        </w:tc>
        <w:tc>
          <w:tcPr>
            <w:tcW w:w="441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diagonals are congruent</w:t>
            </w:r>
          </w:p>
        </w:tc>
      </w:tr>
      <w:tr w:rsidR="00077462" w:rsidRPr="003049A1" w:rsidTr="0040112A">
        <w:tc>
          <w:tcPr>
            <w:tcW w:w="383" w:type="dxa"/>
            <w:tcBorders>
              <w:top w:val="nil"/>
              <w:left w:val="nil"/>
              <w:bottom w:val="nil"/>
              <w:right w:val="nil"/>
            </w:tcBorders>
          </w:tcPr>
          <w:p w:rsidR="00077462" w:rsidRPr="003049A1" w:rsidRDefault="00077462" w:rsidP="0040112A">
            <w:pPr>
              <w:widowControl w:val="0"/>
              <w:suppressAutoHyphens/>
              <w:autoSpaceDE w:val="0"/>
              <w:autoSpaceDN w:val="0"/>
              <w:adjustRightInd w:val="0"/>
              <w:rPr>
                <w:color w:val="000000"/>
              </w:rPr>
            </w:pPr>
            <w:r w:rsidRPr="003049A1">
              <w:rPr>
                <w:color w:val="000000"/>
              </w:rPr>
              <w:t>3)</w:t>
            </w:r>
          </w:p>
        </w:tc>
        <w:tc>
          <w:tcPr>
            <w:tcW w:w="441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opposite sides are parallel</w:t>
            </w:r>
          </w:p>
        </w:tc>
      </w:tr>
      <w:tr w:rsidR="00077462" w:rsidRPr="003049A1" w:rsidTr="0040112A">
        <w:tc>
          <w:tcPr>
            <w:tcW w:w="383" w:type="dxa"/>
            <w:tcBorders>
              <w:top w:val="nil"/>
              <w:left w:val="nil"/>
              <w:bottom w:val="nil"/>
              <w:right w:val="nil"/>
            </w:tcBorders>
          </w:tcPr>
          <w:p w:rsidR="00077462" w:rsidRPr="003049A1" w:rsidRDefault="00077462" w:rsidP="0040112A">
            <w:pPr>
              <w:widowControl w:val="0"/>
              <w:suppressAutoHyphens/>
              <w:autoSpaceDE w:val="0"/>
              <w:autoSpaceDN w:val="0"/>
              <w:adjustRightInd w:val="0"/>
              <w:rPr>
                <w:color w:val="000000"/>
              </w:rPr>
            </w:pPr>
            <w:r w:rsidRPr="003049A1">
              <w:rPr>
                <w:color w:val="000000"/>
              </w:rPr>
              <w:t>4)</w:t>
            </w:r>
          </w:p>
        </w:tc>
        <w:tc>
          <w:tcPr>
            <w:tcW w:w="441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opposite sides are congruent</w:t>
            </w:r>
          </w:p>
        </w:tc>
      </w:tr>
    </w:tbl>
    <w:p w:rsidR="00077462" w:rsidRPr="003049A1" w:rsidRDefault="00077462" w:rsidP="00077462"/>
    <w:p w:rsidR="00077462" w:rsidRPr="003049A1" w:rsidRDefault="00077462" w:rsidP="00077462">
      <w:r w:rsidRPr="003049A1">
        <w:t>12. A rectangle must be a square when its</w:t>
      </w:r>
    </w:p>
    <w:p w:rsidR="00077462" w:rsidRPr="003049A1" w:rsidRDefault="00077462" w:rsidP="00077462">
      <w:pPr>
        <w:numPr>
          <w:ilvl w:val="0"/>
          <w:numId w:val="10"/>
        </w:numPr>
      </w:pPr>
      <w:r w:rsidRPr="003049A1">
        <w:t>consecutive sides are perpendicular</w:t>
      </w:r>
    </w:p>
    <w:p w:rsidR="00077462" w:rsidRPr="003049A1" w:rsidRDefault="00077462" w:rsidP="00077462">
      <w:pPr>
        <w:numPr>
          <w:ilvl w:val="0"/>
          <w:numId w:val="10"/>
        </w:numPr>
      </w:pPr>
      <w:r w:rsidRPr="003049A1">
        <w:t>diagonals are congruent</w:t>
      </w:r>
    </w:p>
    <w:p w:rsidR="00077462" w:rsidRPr="003049A1" w:rsidRDefault="00077462" w:rsidP="00077462">
      <w:pPr>
        <w:numPr>
          <w:ilvl w:val="0"/>
          <w:numId w:val="10"/>
        </w:numPr>
      </w:pPr>
      <w:r w:rsidRPr="003049A1">
        <w:t>diagonals are perpendicular to each other</w:t>
      </w:r>
    </w:p>
    <w:p w:rsidR="00077462" w:rsidRDefault="00077462" w:rsidP="00077462">
      <w:pPr>
        <w:numPr>
          <w:ilvl w:val="0"/>
          <w:numId w:val="10"/>
        </w:numPr>
      </w:pPr>
      <w:r w:rsidRPr="003049A1">
        <w:t>opposite sides are parallel</w:t>
      </w:r>
    </w:p>
    <w:p w:rsidR="00077462" w:rsidRPr="003049A1" w:rsidRDefault="00077462" w:rsidP="00077462"/>
    <w:p w:rsidR="00077462" w:rsidRPr="003049A1" w:rsidRDefault="00077462" w:rsidP="00077462">
      <w:r w:rsidRPr="003049A1">
        <w:t>13. A rhombus must be a square when its</w:t>
      </w:r>
    </w:p>
    <w:p w:rsidR="00077462" w:rsidRPr="003049A1" w:rsidRDefault="00077462" w:rsidP="00077462">
      <w:pPr>
        <w:numPr>
          <w:ilvl w:val="0"/>
          <w:numId w:val="11"/>
        </w:numPr>
      </w:pPr>
      <w:r w:rsidRPr="003049A1">
        <w:t>consecutive sides are congruent</w:t>
      </w:r>
    </w:p>
    <w:p w:rsidR="00077462" w:rsidRPr="003049A1" w:rsidRDefault="00077462" w:rsidP="00077462">
      <w:pPr>
        <w:numPr>
          <w:ilvl w:val="0"/>
          <w:numId w:val="11"/>
        </w:numPr>
      </w:pPr>
      <w:r w:rsidRPr="003049A1">
        <w:t>diagonals are congruent</w:t>
      </w:r>
    </w:p>
    <w:p w:rsidR="00077462" w:rsidRPr="003049A1" w:rsidRDefault="00077462" w:rsidP="00077462">
      <w:pPr>
        <w:numPr>
          <w:ilvl w:val="0"/>
          <w:numId w:val="11"/>
        </w:numPr>
      </w:pPr>
      <w:r w:rsidRPr="003049A1">
        <w:t>opposite angles are congruent</w:t>
      </w:r>
    </w:p>
    <w:p w:rsidR="00077462" w:rsidRPr="003049A1" w:rsidRDefault="00077462" w:rsidP="00077462">
      <w:pPr>
        <w:numPr>
          <w:ilvl w:val="0"/>
          <w:numId w:val="11"/>
        </w:numPr>
      </w:pPr>
      <w:r w:rsidRPr="003049A1">
        <w:t>diagonals are perpendicular to each other</w:t>
      </w:r>
    </w:p>
    <w:p w:rsidR="00077462" w:rsidRPr="003049A1" w:rsidRDefault="00077462" w:rsidP="00077462"/>
    <w:p w:rsidR="00077462" w:rsidRPr="003049A1" w:rsidRDefault="00077462" w:rsidP="00077462">
      <w:r w:rsidRPr="003049A1">
        <w:t>14. A parallelogram must be a rectangle when its</w:t>
      </w:r>
    </w:p>
    <w:p w:rsidR="00077462" w:rsidRPr="003049A1" w:rsidRDefault="00077462" w:rsidP="00077462">
      <w:pPr>
        <w:numPr>
          <w:ilvl w:val="0"/>
          <w:numId w:val="12"/>
        </w:numPr>
      </w:pPr>
      <w:r w:rsidRPr="003049A1">
        <w:t>consecutive sides are congruent</w:t>
      </w:r>
    </w:p>
    <w:p w:rsidR="00077462" w:rsidRPr="003049A1" w:rsidRDefault="00077462" w:rsidP="00077462">
      <w:pPr>
        <w:numPr>
          <w:ilvl w:val="0"/>
          <w:numId w:val="12"/>
        </w:numPr>
      </w:pPr>
      <w:r w:rsidRPr="003049A1">
        <w:t>opposite angles are congruent</w:t>
      </w:r>
    </w:p>
    <w:p w:rsidR="00077462" w:rsidRPr="003049A1" w:rsidRDefault="00077462" w:rsidP="00077462">
      <w:pPr>
        <w:numPr>
          <w:ilvl w:val="0"/>
          <w:numId w:val="12"/>
        </w:numPr>
      </w:pPr>
      <w:r w:rsidRPr="003049A1">
        <w:t>consecutive sides are perpendicular</w:t>
      </w:r>
    </w:p>
    <w:p w:rsidR="00077462" w:rsidRPr="003049A1" w:rsidRDefault="00077462" w:rsidP="00077462">
      <w:pPr>
        <w:numPr>
          <w:ilvl w:val="0"/>
          <w:numId w:val="12"/>
        </w:numPr>
      </w:pPr>
      <w:r w:rsidRPr="003049A1">
        <w:t>opposite sides are parallel</w:t>
      </w:r>
    </w:p>
    <w:p w:rsidR="00077462" w:rsidRPr="003049A1" w:rsidRDefault="00077462" w:rsidP="00C54C75">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15. Which of the following properties does not make a parallelogram a rhombus?</w:t>
      </w:r>
    </w:p>
    <w:p w:rsidR="00077462" w:rsidRPr="003049A1" w:rsidRDefault="00077462" w:rsidP="00077462">
      <w:pPr>
        <w:keepLines/>
        <w:numPr>
          <w:ilvl w:val="0"/>
          <w:numId w:val="13"/>
        </w:numPr>
        <w:tabs>
          <w:tab w:val="right" w:pos="-180"/>
          <w:tab w:val="left" w:pos="0"/>
        </w:tabs>
        <w:suppressAutoHyphens/>
        <w:autoSpaceDE w:val="0"/>
        <w:autoSpaceDN w:val="0"/>
        <w:adjustRightInd w:val="0"/>
        <w:rPr>
          <w:color w:val="000000"/>
        </w:rPr>
      </w:pPr>
      <w:r w:rsidRPr="003049A1">
        <w:rPr>
          <w:color w:val="000000"/>
        </w:rPr>
        <w:t>diagonals bisect the angles</w:t>
      </w:r>
    </w:p>
    <w:p w:rsidR="00077462" w:rsidRPr="003049A1" w:rsidRDefault="00077462" w:rsidP="00077462">
      <w:pPr>
        <w:keepLines/>
        <w:numPr>
          <w:ilvl w:val="0"/>
          <w:numId w:val="13"/>
        </w:numPr>
        <w:tabs>
          <w:tab w:val="right" w:pos="-180"/>
          <w:tab w:val="left" w:pos="0"/>
        </w:tabs>
        <w:suppressAutoHyphens/>
        <w:autoSpaceDE w:val="0"/>
        <w:autoSpaceDN w:val="0"/>
        <w:adjustRightInd w:val="0"/>
        <w:rPr>
          <w:color w:val="000000"/>
        </w:rPr>
      </w:pPr>
      <w:r w:rsidRPr="003049A1">
        <w:rPr>
          <w:color w:val="000000"/>
        </w:rPr>
        <w:t>diagonals are perpendicular to each other</w:t>
      </w:r>
    </w:p>
    <w:p w:rsidR="00077462" w:rsidRPr="003049A1" w:rsidRDefault="00077462" w:rsidP="00077462">
      <w:pPr>
        <w:keepLines/>
        <w:numPr>
          <w:ilvl w:val="0"/>
          <w:numId w:val="13"/>
        </w:numPr>
        <w:tabs>
          <w:tab w:val="right" w:pos="-180"/>
          <w:tab w:val="left" w:pos="0"/>
        </w:tabs>
        <w:suppressAutoHyphens/>
        <w:autoSpaceDE w:val="0"/>
        <w:autoSpaceDN w:val="0"/>
        <w:adjustRightInd w:val="0"/>
        <w:rPr>
          <w:color w:val="000000"/>
        </w:rPr>
      </w:pPr>
      <w:r w:rsidRPr="003049A1">
        <w:rPr>
          <w:color w:val="000000"/>
        </w:rPr>
        <w:t>opposite angles are congruent</w:t>
      </w:r>
    </w:p>
    <w:p w:rsidR="00077462" w:rsidRPr="003049A1" w:rsidRDefault="00077462" w:rsidP="00077462">
      <w:pPr>
        <w:keepLines/>
        <w:numPr>
          <w:ilvl w:val="0"/>
          <w:numId w:val="13"/>
        </w:numPr>
        <w:tabs>
          <w:tab w:val="right" w:pos="-180"/>
          <w:tab w:val="left" w:pos="0"/>
        </w:tabs>
        <w:suppressAutoHyphens/>
        <w:autoSpaceDE w:val="0"/>
        <w:autoSpaceDN w:val="0"/>
        <w:adjustRightInd w:val="0"/>
        <w:rPr>
          <w:color w:val="000000"/>
        </w:rPr>
      </w:pPr>
      <w:r w:rsidRPr="003049A1">
        <w:rPr>
          <w:color w:val="000000"/>
        </w:rPr>
        <w:t>consecutive sides are congruent</w:t>
      </w:r>
    </w:p>
    <w:p w:rsidR="00077462" w:rsidRDefault="00077462" w:rsidP="00077462">
      <w:pPr>
        <w:keepLines/>
        <w:tabs>
          <w:tab w:val="right" w:pos="-180"/>
          <w:tab w:val="left" w:pos="0"/>
        </w:tabs>
        <w:suppressAutoHyphens/>
        <w:autoSpaceDE w:val="0"/>
        <w:autoSpaceDN w:val="0"/>
        <w:adjustRightInd w:val="0"/>
        <w:rPr>
          <w:color w:val="000000"/>
        </w:rPr>
      </w:pPr>
    </w:p>
    <w:p w:rsidR="00077462" w:rsidRPr="003049A1" w:rsidRDefault="00077462" w:rsidP="00077462">
      <w:pPr>
        <w:keepLines/>
        <w:tabs>
          <w:tab w:val="right" w:pos="-180"/>
          <w:tab w:val="left" w:pos="0"/>
        </w:tabs>
        <w:suppressAutoHyphens/>
        <w:autoSpaceDE w:val="0"/>
        <w:autoSpaceDN w:val="0"/>
        <w:adjustRightInd w:val="0"/>
        <w:rPr>
          <w:color w:val="000000"/>
        </w:rPr>
      </w:pPr>
    </w:p>
    <w:p w:rsidR="00077462" w:rsidRPr="003049A1" w:rsidRDefault="00077462" w:rsidP="00077462">
      <w:pPr>
        <w:keepLines/>
        <w:tabs>
          <w:tab w:val="right" w:pos="-180"/>
          <w:tab w:val="left" w:pos="0"/>
        </w:tabs>
        <w:suppressAutoHyphens/>
        <w:autoSpaceDE w:val="0"/>
        <w:autoSpaceDN w:val="0"/>
        <w:adjustRightInd w:val="0"/>
        <w:rPr>
          <w:color w:val="000000"/>
        </w:rPr>
      </w:pPr>
      <w:r w:rsidRPr="003049A1">
        <w:rPr>
          <w:color w:val="000000"/>
        </w:rPr>
        <w:t>16. Which of the following properties does not make a rhombus a square?</w:t>
      </w:r>
    </w:p>
    <w:p w:rsidR="00077462" w:rsidRPr="003049A1" w:rsidRDefault="00077462" w:rsidP="00077462">
      <w:pPr>
        <w:keepLines/>
        <w:numPr>
          <w:ilvl w:val="0"/>
          <w:numId w:val="14"/>
        </w:numPr>
        <w:tabs>
          <w:tab w:val="right" w:pos="-180"/>
          <w:tab w:val="left" w:pos="0"/>
        </w:tabs>
        <w:suppressAutoHyphens/>
        <w:autoSpaceDE w:val="0"/>
        <w:autoSpaceDN w:val="0"/>
        <w:adjustRightInd w:val="0"/>
        <w:rPr>
          <w:color w:val="000000"/>
        </w:rPr>
      </w:pPr>
      <w:r w:rsidRPr="003049A1">
        <w:rPr>
          <w:color w:val="000000"/>
        </w:rPr>
        <w:t>Diagonals are congruent</w:t>
      </w:r>
    </w:p>
    <w:p w:rsidR="00077462" w:rsidRPr="003049A1" w:rsidRDefault="00077462" w:rsidP="00077462">
      <w:pPr>
        <w:keepLines/>
        <w:numPr>
          <w:ilvl w:val="0"/>
          <w:numId w:val="14"/>
        </w:numPr>
        <w:tabs>
          <w:tab w:val="right" w:pos="-180"/>
          <w:tab w:val="left" w:pos="0"/>
        </w:tabs>
        <w:suppressAutoHyphens/>
        <w:autoSpaceDE w:val="0"/>
        <w:autoSpaceDN w:val="0"/>
        <w:adjustRightInd w:val="0"/>
        <w:rPr>
          <w:color w:val="000000"/>
        </w:rPr>
      </w:pPr>
      <w:r w:rsidRPr="003049A1">
        <w:rPr>
          <w:color w:val="000000"/>
        </w:rPr>
        <w:t>Diagonals are perpendicular to each other</w:t>
      </w:r>
    </w:p>
    <w:p w:rsidR="00077462" w:rsidRPr="003049A1" w:rsidRDefault="00077462" w:rsidP="00077462">
      <w:pPr>
        <w:keepLines/>
        <w:numPr>
          <w:ilvl w:val="0"/>
          <w:numId w:val="14"/>
        </w:numPr>
        <w:tabs>
          <w:tab w:val="right" w:pos="-180"/>
          <w:tab w:val="left" w:pos="0"/>
        </w:tabs>
        <w:suppressAutoHyphens/>
        <w:autoSpaceDE w:val="0"/>
        <w:autoSpaceDN w:val="0"/>
        <w:adjustRightInd w:val="0"/>
        <w:rPr>
          <w:color w:val="000000"/>
        </w:rPr>
      </w:pPr>
      <w:r w:rsidRPr="003049A1">
        <w:rPr>
          <w:color w:val="000000"/>
        </w:rPr>
        <w:t>Consecutive sides are perpendicular</w:t>
      </w:r>
    </w:p>
    <w:p w:rsidR="00077462" w:rsidRPr="003049A1" w:rsidRDefault="00077462" w:rsidP="00077462">
      <w:pPr>
        <w:keepLines/>
        <w:numPr>
          <w:ilvl w:val="0"/>
          <w:numId w:val="14"/>
        </w:numPr>
        <w:tabs>
          <w:tab w:val="right" w:pos="-180"/>
          <w:tab w:val="left" w:pos="0"/>
        </w:tabs>
        <w:suppressAutoHyphens/>
        <w:autoSpaceDE w:val="0"/>
        <w:autoSpaceDN w:val="0"/>
        <w:adjustRightInd w:val="0"/>
        <w:rPr>
          <w:color w:val="000000"/>
        </w:rPr>
      </w:pPr>
      <w:r w:rsidRPr="003049A1">
        <w:rPr>
          <w:color w:val="000000"/>
        </w:rPr>
        <w:t>Consecutive angles are congruent</w:t>
      </w:r>
    </w:p>
    <w:p w:rsidR="00077462" w:rsidRDefault="00077462" w:rsidP="00077462">
      <w:pPr>
        <w:keepLines/>
        <w:tabs>
          <w:tab w:val="right" w:pos="-180"/>
          <w:tab w:val="left" w:pos="0"/>
        </w:tabs>
        <w:suppressAutoHyphens/>
        <w:autoSpaceDE w:val="0"/>
        <w:autoSpaceDN w:val="0"/>
        <w:adjustRightInd w:val="0"/>
        <w:rPr>
          <w:color w:val="000000"/>
        </w:rPr>
      </w:pPr>
    </w:p>
    <w:p w:rsidR="00077462" w:rsidRPr="003049A1" w:rsidRDefault="00077462" w:rsidP="00077462">
      <w:pPr>
        <w:keepLines/>
        <w:tabs>
          <w:tab w:val="right" w:pos="-180"/>
          <w:tab w:val="left" w:pos="0"/>
        </w:tabs>
        <w:suppressAutoHyphens/>
        <w:autoSpaceDE w:val="0"/>
        <w:autoSpaceDN w:val="0"/>
        <w:adjustRightInd w:val="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17. Which property is true of all rhombuses but not of all rectangles?</w:t>
      </w: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1) opposite sides are parallel</w:t>
      </w: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2) diagonals are perpendicular to each other</w:t>
      </w: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3) diagonals bisect each other</w:t>
      </w: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t>4) opposite angles are congruent</w:t>
      </w:r>
    </w:p>
    <w:p w:rsidR="00077462"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r>
    </w:p>
    <w:p w:rsidR="00077462"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Pr>
          <w:color w:val="000000"/>
        </w:rPr>
        <w:lastRenderedPageBreak/>
        <w:tab/>
      </w:r>
      <w:r>
        <w:rPr>
          <w:color w:val="000000"/>
        </w:rPr>
        <w:tab/>
        <w:t xml:space="preserve">18. </w:t>
      </w:r>
      <w:r w:rsidRPr="003049A1">
        <w:rPr>
          <w:color w:val="000000"/>
        </w:rPr>
        <w:t>Which set of statements would describe a parallelogram that can always be classified as a rhombus?</w:t>
      </w:r>
    </w:p>
    <w:p w:rsidR="00077462" w:rsidRPr="003049A1" w:rsidRDefault="00077462" w:rsidP="00077462">
      <w:pPr>
        <w:keepLines/>
        <w:tabs>
          <w:tab w:val="left" w:pos="360"/>
          <w:tab w:val="left" w:pos="540"/>
        </w:tabs>
        <w:suppressAutoHyphens/>
        <w:autoSpaceDE w:val="0"/>
        <w:autoSpaceDN w:val="0"/>
        <w:adjustRightInd w:val="0"/>
        <w:rPr>
          <w:color w:val="000000"/>
        </w:rPr>
      </w:pPr>
      <w:r w:rsidRPr="003049A1">
        <w:rPr>
          <w:color w:val="000000"/>
        </w:rPr>
        <w:tab/>
        <w:t>I.</w:t>
      </w:r>
      <w:r w:rsidRPr="003049A1">
        <w:rPr>
          <w:color w:val="000000"/>
        </w:rPr>
        <w:tab/>
      </w:r>
      <w:r w:rsidRPr="003049A1">
        <w:rPr>
          <w:color w:val="000000"/>
        </w:rPr>
        <w:tab/>
        <w:t>Diagonals are perpendicular bisectors of each other.</w:t>
      </w:r>
    </w:p>
    <w:p w:rsidR="00077462" w:rsidRPr="003049A1" w:rsidRDefault="00077462" w:rsidP="00077462">
      <w:pPr>
        <w:keepLines/>
        <w:tabs>
          <w:tab w:val="left" w:pos="360"/>
          <w:tab w:val="left" w:pos="540"/>
        </w:tabs>
        <w:suppressAutoHyphens/>
        <w:autoSpaceDE w:val="0"/>
        <w:autoSpaceDN w:val="0"/>
        <w:adjustRightInd w:val="0"/>
        <w:rPr>
          <w:color w:val="000000"/>
        </w:rPr>
      </w:pPr>
      <w:r w:rsidRPr="003049A1">
        <w:rPr>
          <w:color w:val="000000"/>
        </w:rPr>
        <w:tab/>
        <w:t xml:space="preserve">II. </w:t>
      </w:r>
      <w:r w:rsidRPr="003049A1">
        <w:rPr>
          <w:color w:val="000000"/>
        </w:rPr>
        <w:tab/>
        <w:t>Diagonals bisect the angles from which they are drawn.</w:t>
      </w:r>
    </w:p>
    <w:p w:rsidR="00077462" w:rsidRPr="003049A1" w:rsidRDefault="00077462" w:rsidP="00077462">
      <w:pPr>
        <w:keepLines/>
        <w:tabs>
          <w:tab w:val="left" w:pos="360"/>
          <w:tab w:val="left" w:pos="540"/>
        </w:tabs>
        <w:suppressAutoHyphens/>
        <w:autoSpaceDE w:val="0"/>
        <w:autoSpaceDN w:val="0"/>
        <w:adjustRightInd w:val="0"/>
        <w:rPr>
          <w:color w:val="000000"/>
        </w:rPr>
      </w:pPr>
      <w:r w:rsidRPr="003049A1">
        <w:rPr>
          <w:color w:val="000000"/>
        </w:rPr>
        <w:tab/>
        <w:t xml:space="preserve">III. </w:t>
      </w:r>
      <w:r w:rsidRPr="003049A1">
        <w:rPr>
          <w:color w:val="000000"/>
        </w:rPr>
        <w:tab/>
        <w:t>Diagonals form four congruent isosceles right triangles.</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077462" w:rsidRPr="003049A1" w:rsidTr="0040112A">
        <w:tc>
          <w:tcPr>
            <w:tcW w:w="383"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1)</w:t>
            </w:r>
          </w:p>
        </w:tc>
        <w:tc>
          <w:tcPr>
            <w:tcW w:w="3870" w:type="dxa"/>
            <w:tcBorders>
              <w:top w:val="nil"/>
              <w:left w:val="nil"/>
              <w:bottom w:val="nil"/>
              <w:right w:val="nil"/>
            </w:tcBorders>
          </w:tcPr>
          <w:p w:rsidR="00077462" w:rsidRPr="003049A1" w:rsidRDefault="00077462" w:rsidP="0040112A">
            <w:pPr>
              <w:keepLines/>
              <w:tabs>
                <w:tab w:val="left" w:pos="360"/>
              </w:tabs>
              <w:suppressAutoHyphens/>
              <w:autoSpaceDE w:val="0"/>
              <w:autoSpaceDN w:val="0"/>
              <w:adjustRightInd w:val="0"/>
              <w:rPr>
                <w:color w:val="000000"/>
              </w:rPr>
            </w:pPr>
            <w:r w:rsidRPr="003049A1">
              <w:rPr>
                <w:color w:val="000000"/>
              </w:rPr>
              <w:t>I and II</w:t>
            </w:r>
          </w:p>
        </w:tc>
        <w:tc>
          <w:tcPr>
            <w:tcW w:w="383"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3)</w:t>
            </w:r>
          </w:p>
        </w:tc>
        <w:tc>
          <w:tcPr>
            <w:tcW w:w="387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II and III</w:t>
            </w:r>
          </w:p>
        </w:tc>
      </w:tr>
      <w:tr w:rsidR="00077462" w:rsidRPr="003049A1" w:rsidTr="0040112A">
        <w:tc>
          <w:tcPr>
            <w:tcW w:w="383"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2)</w:t>
            </w:r>
          </w:p>
        </w:tc>
        <w:tc>
          <w:tcPr>
            <w:tcW w:w="387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I and III</w:t>
            </w:r>
          </w:p>
        </w:tc>
        <w:tc>
          <w:tcPr>
            <w:tcW w:w="383"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4)</w:t>
            </w:r>
          </w:p>
        </w:tc>
        <w:tc>
          <w:tcPr>
            <w:tcW w:w="387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I, II, and III</w:t>
            </w:r>
          </w:p>
        </w:tc>
      </w:tr>
    </w:tbl>
    <w:p w:rsidR="00077462" w:rsidRPr="003049A1" w:rsidRDefault="00077462" w:rsidP="00077462">
      <w:pPr>
        <w:widowControl w:val="0"/>
        <w:suppressAutoHyphens/>
        <w:autoSpaceDE w:val="0"/>
        <w:autoSpaceDN w:val="0"/>
        <w:adjustRightInd w:val="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Pr>
          <w:color w:val="000000"/>
        </w:rPr>
        <w:tab/>
      </w:r>
      <w:r>
        <w:rPr>
          <w:color w:val="000000"/>
        </w:rPr>
        <w:tab/>
        <w:t>19</w:t>
      </w:r>
      <w:r w:rsidRPr="003049A1">
        <w:rPr>
          <w:color w:val="000000"/>
        </w:rPr>
        <w:t xml:space="preserve">. If </w:t>
      </w:r>
      <w:r w:rsidRPr="003049A1">
        <w:rPr>
          <w:i/>
          <w:iCs/>
          <w:color w:val="000000"/>
        </w:rPr>
        <w:t>ABCD</w:t>
      </w:r>
      <w:r w:rsidRPr="003049A1">
        <w:rPr>
          <w:color w:val="000000"/>
        </w:rPr>
        <w:t xml:space="preserve"> is a parallelogram, which statement would prove that </w:t>
      </w:r>
      <w:r w:rsidRPr="003049A1">
        <w:rPr>
          <w:i/>
          <w:iCs/>
          <w:color w:val="000000"/>
        </w:rPr>
        <w:t>ABCD</w:t>
      </w:r>
      <w:r w:rsidRPr="003049A1">
        <w:rPr>
          <w:color w:val="000000"/>
        </w:rPr>
        <w:t xml:space="preserve"> is a rhombus?</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077462" w:rsidRPr="003049A1" w:rsidTr="0040112A">
        <w:tc>
          <w:tcPr>
            <w:tcW w:w="383"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1)</w:t>
            </w:r>
          </w:p>
        </w:tc>
        <w:tc>
          <w:tcPr>
            <w:tcW w:w="387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noProof/>
                <w:color w:val="000000"/>
                <w:position w:val="-3"/>
              </w:rPr>
              <w:drawing>
                <wp:inline distT="0" distB="0" distL="0" distR="0">
                  <wp:extent cx="920750" cy="1397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20750" cy="139700"/>
                          </a:xfrm>
                          <a:prstGeom prst="rect">
                            <a:avLst/>
                          </a:prstGeom>
                          <a:noFill/>
                          <a:ln>
                            <a:noFill/>
                          </a:ln>
                        </pic:spPr>
                      </pic:pic>
                    </a:graphicData>
                  </a:graphic>
                </wp:inline>
              </w:drawing>
            </w:r>
          </w:p>
        </w:tc>
        <w:tc>
          <w:tcPr>
            <w:tcW w:w="383"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3)</w:t>
            </w:r>
          </w:p>
        </w:tc>
        <w:tc>
          <w:tcPr>
            <w:tcW w:w="387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noProof/>
                <w:color w:val="000000"/>
                <w:position w:val="-4"/>
              </w:rPr>
              <w:drawing>
                <wp:inline distT="0" distB="0" distL="0" distR="0">
                  <wp:extent cx="571500" cy="1905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tc>
      </w:tr>
      <w:tr w:rsidR="00077462" w:rsidRPr="003049A1" w:rsidTr="0040112A">
        <w:tc>
          <w:tcPr>
            <w:tcW w:w="383"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2)</w:t>
            </w:r>
          </w:p>
        </w:tc>
        <w:tc>
          <w:tcPr>
            <w:tcW w:w="387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noProof/>
                <w:color w:val="000000"/>
                <w:position w:val="-4"/>
              </w:rPr>
              <w:drawing>
                <wp:inline distT="0" distB="0" distL="0" distR="0">
                  <wp:extent cx="558800" cy="1905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p>
        </w:tc>
        <w:tc>
          <w:tcPr>
            <w:tcW w:w="383"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color w:val="000000"/>
              </w:rPr>
              <w:t>4)</w:t>
            </w:r>
          </w:p>
        </w:tc>
        <w:tc>
          <w:tcPr>
            <w:tcW w:w="387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noProof/>
                <w:color w:val="000000"/>
                <w:position w:val="-4"/>
              </w:rPr>
              <w:drawing>
                <wp:inline distT="0" distB="0" distL="0" distR="0">
                  <wp:extent cx="552450" cy="1905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tc>
      </w:tr>
    </w:tbl>
    <w:p w:rsidR="00077462" w:rsidRPr="003049A1" w:rsidRDefault="00077462" w:rsidP="00077462">
      <w:pPr>
        <w:widowControl w:val="0"/>
        <w:suppressAutoHyphens/>
        <w:autoSpaceDE w:val="0"/>
        <w:autoSpaceDN w:val="0"/>
        <w:adjustRightInd w:val="0"/>
        <w:rPr>
          <w:color w:val="000000"/>
        </w:rPr>
      </w:pPr>
    </w:p>
    <w:p w:rsidR="00077462" w:rsidRDefault="00077462" w:rsidP="00077462">
      <w:pPr>
        <w:keepLines/>
        <w:tabs>
          <w:tab w:val="right" w:pos="-180"/>
          <w:tab w:val="left" w:pos="0"/>
        </w:tabs>
        <w:suppressAutoHyphens/>
        <w:autoSpaceDE w:val="0"/>
        <w:autoSpaceDN w:val="0"/>
        <w:adjustRightInd w:val="0"/>
        <w:ind w:hanging="630"/>
        <w:rPr>
          <w:color w:val="000000"/>
        </w:rPr>
      </w:pPr>
    </w:p>
    <w:p w:rsidR="00077462" w:rsidRDefault="00077462" w:rsidP="00C54C75">
      <w:pPr>
        <w:keepLines/>
        <w:tabs>
          <w:tab w:val="right" w:pos="-180"/>
          <w:tab w:val="left" w:pos="0"/>
        </w:tabs>
        <w:suppressAutoHyphens/>
        <w:autoSpaceDE w:val="0"/>
        <w:autoSpaceDN w:val="0"/>
        <w:adjustRightInd w:val="0"/>
        <w:rPr>
          <w:color w:val="000000"/>
        </w:rPr>
      </w:pPr>
    </w:p>
    <w:p w:rsidR="00C54C75" w:rsidRDefault="00C54C75" w:rsidP="00C54C75">
      <w:pPr>
        <w:keepLines/>
        <w:tabs>
          <w:tab w:val="right" w:pos="-180"/>
          <w:tab w:val="left" w:pos="0"/>
        </w:tabs>
        <w:suppressAutoHyphens/>
        <w:autoSpaceDE w:val="0"/>
        <w:autoSpaceDN w:val="0"/>
        <w:adjustRightInd w:val="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r>
      <w:r>
        <w:rPr>
          <w:color w:val="000000"/>
        </w:rPr>
        <w:t xml:space="preserve">20. </w:t>
      </w:r>
      <w:r w:rsidRPr="003049A1">
        <w:rPr>
          <w:color w:val="000000"/>
        </w:rPr>
        <w:t xml:space="preserve">In parallelogram </w:t>
      </w:r>
      <w:r w:rsidRPr="003049A1">
        <w:rPr>
          <w:i/>
          <w:iCs/>
          <w:color w:val="000000"/>
        </w:rPr>
        <w:t>ABCD</w:t>
      </w:r>
      <w:r w:rsidRPr="003049A1">
        <w:rPr>
          <w:color w:val="000000"/>
        </w:rPr>
        <w:t xml:space="preserve">, diagonals </w:t>
      </w:r>
      <w:r w:rsidRPr="003049A1">
        <w:rPr>
          <w:noProof/>
          <w:color w:val="000000"/>
          <w:position w:val="-4"/>
        </w:rPr>
        <w:drawing>
          <wp:inline distT="0" distB="0" distL="0" distR="0">
            <wp:extent cx="190500" cy="184150"/>
            <wp:effectExtent l="0" t="0" r="0" b="635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Pr="003049A1">
        <w:rPr>
          <w:color w:val="000000"/>
        </w:rPr>
        <w:t xml:space="preserve"> and </w:t>
      </w:r>
      <w:r w:rsidRPr="003049A1">
        <w:rPr>
          <w:noProof/>
          <w:color w:val="000000"/>
          <w:position w:val="-4"/>
        </w:rPr>
        <w:drawing>
          <wp:inline distT="0" distB="0" distL="0" distR="0">
            <wp:extent cx="190500" cy="184150"/>
            <wp:effectExtent l="0" t="0" r="0"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Pr="003049A1">
        <w:rPr>
          <w:color w:val="000000"/>
        </w:rPr>
        <w:t xml:space="preserve"> intersect at </w:t>
      </w:r>
      <w:r w:rsidRPr="003049A1">
        <w:rPr>
          <w:i/>
          <w:iCs/>
          <w:color w:val="000000"/>
        </w:rPr>
        <w:t>E</w:t>
      </w:r>
      <w:r w:rsidRPr="003049A1">
        <w:rPr>
          <w:color w:val="000000"/>
        </w:rPr>
        <w:t xml:space="preserve">.  Which statement does </w:t>
      </w:r>
      <w:r w:rsidRPr="003049A1">
        <w:rPr>
          <w:i/>
          <w:iCs/>
          <w:color w:val="000000"/>
        </w:rPr>
        <w:t>not</w:t>
      </w:r>
      <w:r w:rsidRPr="003049A1">
        <w:rPr>
          <w:color w:val="000000"/>
        </w:rPr>
        <w:t xml:space="preserve"> prove parallelogram </w:t>
      </w:r>
      <w:r w:rsidRPr="003049A1">
        <w:rPr>
          <w:i/>
          <w:iCs/>
          <w:color w:val="000000"/>
        </w:rPr>
        <w:t>ABCD</w:t>
      </w:r>
      <w:r w:rsidRPr="003049A1">
        <w:rPr>
          <w:color w:val="000000"/>
        </w:rPr>
        <w:t xml:space="preserve"> is a rhombus?</w:t>
      </w:r>
    </w:p>
    <w:tbl>
      <w:tblPr>
        <w:tblW w:w="0" w:type="auto"/>
        <w:tblCellMar>
          <w:left w:w="45" w:type="dxa"/>
          <w:right w:w="45" w:type="dxa"/>
        </w:tblCellMar>
        <w:tblLook w:val="0000" w:firstRow="0" w:lastRow="0" w:firstColumn="0" w:lastColumn="0" w:noHBand="0" w:noVBand="0"/>
      </w:tblPr>
      <w:tblGrid>
        <w:gridCol w:w="383"/>
        <w:gridCol w:w="4410"/>
      </w:tblGrid>
      <w:tr w:rsidR="00077462" w:rsidRPr="003049A1" w:rsidTr="0040112A">
        <w:tc>
          <w:tcPr>
            <w:tcW w:w="383" w:type="dxa"/>
            <w:tcBorders>
              <w:top w:val="nil"/>
              <w:left w:val="nil"/>
              <w:bottom w:val="nil"/>
              <w:right w:val="nil"/>
            </w:tcBorders>
          </w:tcPr>
          <w:p w:rsidR="00077462" w:rsidRPr="003049A1" w:rsidRDefault="00077462" w:rsidP="0040112A">
            <w:pPr>
              <w:widowControl w:val="0"/>
              <w:suppressAutoHyphens/>
              <w:autoSpaceDE w:val="0"/>
              <w:autoSpaceDN w:val="0"/>
              <w:adjustRightInd w:val="0"/>
              <w:rPr>
                <w:color w:val="000000"/>
              </w:rPr>
            </w:pPr>
            <w:r w:rsidRPr="003049A1">
              <w:rPr>
                <w:color w:val="000000"/>
              </w:rPr>
              <w:t>1)</w:t>
            </w:r>
          </w:p>
        </w:tc>
        <w:tc>
          <w:tcPr>
            <w:tcW w:w="441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noProof/>
                <w:color w:val="000000"/>
                <w:position w:val="-4"/>
              </w:rPr>
              <w:drawing>
                <wp:inline distT="0" distB="0" distL="0" distR="0">
                  <wp:extent cx="565150" cy="184150"/>
                  <wp:effectExtent l="0" t="0" r="6350" b="635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077462" w:rsidRPr="003049A1" w:rsidTr="0040112A">
        <w:tc>
          <w:tcPr>
            <w:tcW w:w="383" w:type="dxa"/>
            <w:tcBorders>
              <w:top w:val="nil"/>
              <w:left w:val="nil"/>
              <w:bottom w:val="nil"/>
              <w:right w:val="nil"/>
            </w:tcBorders>
          </w:tcPr>
          <w:p w:rsidR="00077462" w:rsidRPr="003049A1" w:rsidRDefault="00077462" w:rsidP="0040112A">
            <w:pPr>
              <w:widowControl w:val="0"/>
              <w:suppressAutoHyphens/>
              <w:autoSpaceDE w:val="0"/>
              <w:autoSpaceDN w:val="0"/>
              <w:adjustRightInd w:val="0"/>
              <w:rPr>
                <w:color w:val="000000"/>
              </w:rPr>
            </w:pPr>
            <w:r w:rsidRPr="003049A1">
              <w:rPr>
                <w:color w:val="000000"/>
              </w:rPr>
              <w:t>2)</w:t>
            </w:r>
          </w:p>
        </w:tc>
        <w:tc>
          <w:tcPr>
            <w:tcW w:w="441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noProof/>
                <w:color w:val="000000"/>
                <w:position w:val="-4"/>
              </w:rPr>
              <w:drawing>
                <wp:inline distT="0" distB="0" distL="0" distR="0">
                  <wp:extent cx="539750" cy="18415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39750" cy="184150"/>
                          </a:xfrm>
                          <a:prstGeom prst="rect">
                            <a:avLst/>
                          </a:prstGeom>
                          <a:noFill/>
                          <a:ln>
                            <a:noFill/>
                          </a:ln>
                        </pic:spPr>
                      </pic:pic>
                    </a:graphicData>
                  </a:graphic>
                </wp:inline>
              </w:drawing>
            </w:r>
          </w:p>
        </w:tc>
      </w:tr>
      <w:tr w:rsidR="00077462" w:rsidRPr="003049A1" w:rsidTr="0040112A">
        <w:tc>
          <w:tcPr>
            <w:tcW w:w="383" w:type="dxa"/>
            <w:tcBorders>
              <w:top w:val="nil"/>
              <w:left w:val="nil"/>
              <w:bottom w:val="nil"/>
              <w:right w:val="nil"/>
            </w:tcBorders>
          </w:tcPr>
          <w:p w:rsidR="00077462" w:rsidRPr="003049A1" w:rsidRDefault="00077462" w:rsidP="0040112A">
            <w:pPr>
              <w:widowControl w:val="0"/>
              <w:suppressAutoHyphens/>
              <w:autoSpaceDE w:val="0"/>
              <w:autoSpaceDN w:val="0"/>
              <w:adjustRightInd w:val="0"/>
              <w:rPr>
                <w:color w:val="000000"/>
              </w:rPr>
            </w:pPr>
            <w:r w:rsidRPr="003049A1">
              <w:rPr>
                <w:color w:val="000000"/>
              </w:rPr>
              <w:t>3)</w:t>
            </w:r>
          </w:p>
        </w:tc>
        <w:tc>
          <w:tcPr>
            <w:tcW w:w="441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noProof/>
                <w:color w:val="000000"/>
                <w:position w:val="-4"/>
              </w:rPr>
              <w:drawing>
                <wp:inline distT="0" distB="0" distL="0" distR="0">
                  <wp:extent cx="571500" cy="18415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1500" cy="184150"/>
                          </a:xfrm>
                          <a:prstGeom prst="rect">
                            <a:avLst/>
                          </a:prstGeom>
                          <a:noFill/>
                          <a:ln>
                            <a:noFill/>
                          </a:ln>
                        </pic:spPr>
                      </pic:pic>
                    </a:graphicData>
                  </a:graphic>
                </wp:inline>
              </w:drawing>
            </w:r>
          </w:p>
        </w:tc>
      </w:tr>
      <w:tr w:rsidR="00077462" w:rsidRPr="003049A1" w:rsidTr="0040112A">
        <w:tc>
          <w:tcPr>
            <w:tcW w:w="383" w:type="dxa"/>
            <w:tcBorders>
              <w:top w:val="nil"/>
              <w:left w:val="nil"/>
              <w:bottom w:val="nil"/>
              <w:right w:val="nil"/>
            </w:tcBorders>
          </w:tcPr>
          <w:p w:rsidR="00077462" w:rsidRPr="003049A1" w:rsidRDefault="00077462" w:rsidP="0040112A">
            <w:pPr>
              <w:widowControl w:val="0"/>
              <w:suppressAutoHyphens/>
              <w:autoSpaceDE w:val="0"/>
              <w:autoSpaceDN w:val="0"/>
              <w:adjustRightInd w:val="0"/>
              <w:rPr>
                <w:color w:val="000000"/>
              </w:rPr>
            </w:pPr>
            <w:r w:rsidRPr="003049A1">
              <w:rPr>
                <w:color w:val="000000"/>
              </w:rPr>
              <w:t>4)</w:t>
            </w:r>
          </w:p>
        </w:tc>
        <w:tc>
          <w:tcPr>
            <w:tcW w:w="4410" w:type="dxa"/>
            <w:tcBorders>
              <w:top w:val="nil"/>
              <w:left w:val="nil"/>
              <w:bottom w:val="nil"/>
              <w:right w:val="nil"/>
            </w:tcBorders>
          </w:tcPr>
          <w:p w:rsidR="00077462" w:rsidRPr="003049A1" w:rsidRDefault="00077462" w:rsidP="0040112A">
            <w:pPr>
              <w:keepLines/>
              <w:suppressAutoHyphens/>
              <w:autoSpaceDE w:val="0"/>
              <w:autoSpaceDN w:val="0"/>
              <w:adjustRightInd w:val="0"/>
              <w:rPr>
                <w:color w:val="000000"/>
              </w:rPr>
            </w:pPr>
            <w:r w:rsidRPr="003049A1">
              <w:rPr>
                <w:noProof/>
                <w:color w:val="000000"/>
                <w:position w:val="-4"/>
              </w:rPr>
              <w:drawing>
                <wp:inline distT="0" distB="0" distL="0" distR="0">
                  <wp:extent cx="190500" cy="18415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Pr="003049A1">
              <w:rPr>
                <w:color w:val="000000"/>
              </w:rPr>
              <w:t xml:space="preserve"> bisects </w:t>
            </w:r>
            <w:r w:rsidRPr="003049A1">
              <w:rPr>
                <w:noProof/>
                <w:color w:val="000000"/>
                <w:position w:val="-3"/>
              </w:rPr>
              <w:drawing>
                <wp:inline distT="0" distB="0" distL="0" distR="0">
                  <wp:extent cx="387350" cy="139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7350" cy="139700"/>
                          </a:xfrm>
                          <a:prstGeom prst="rect">
                            <a:avLst/>
                          </a:prstGeom>
                          <a:noFill/>
                          <a:ln>
                            <a:noFill/>
                          </a:ln>
                        </pic:spPr>
                      </pic:pic>
                    </a:graphicData>
                  </a:graphic>
                </wp:inline>
              </w:drawing>
            </w:r>
          </w:p>
        </w:tc>
      </w:tr>
    </w:tbl>
    <w:p w:rsidR="00077462" w:rsidRPr="003049A1" w:rsidRDefault="00077462" w:rsidP="00077462">
      <w:pPr>
        <w:widowControl w:val="0"/>
        <w:suppressAutoHyphens/>
        <w:autoSpaceDE w:val="0"/>
        <w:autoSpaceDN w:val="0"/>
        <w:adjustRightInd w:val="0"/>
        <w:rPr>
          <w:color w:val="000000"/>
        </w:rPr>
      </w:pPr>
    </w:p>
    <w:p w:rsidR="00077462" w:rsidRPr="003049A1" w:rsidRDefault="00077462" w:rsidP="00C54C75">
      <w:pPr>
        <w:keepLines/>
        <w:tabs>
          <w:tab w:val="right" w:pos="-180"/>
          <w:tab w:val="left" w:pos="0"/>
        </w:tabs>
        <w:suppressAutoHyphens/>
        <w:autoSpaceDE w:val="0"/>
        <w:autoSpaceDN w:val="0"/>
        <w:adjustRightInd w:val="0"/>
        <w:rPr>
          <w:color w:val="000000"/>
        </w:rPr>
      </w:pPr>
    </w:p>
    <w:p w:rsidR="00077462" w:rsidRPr="003049A1" w:rsidRDefault="00077462" w:rsidP="00077462">
      <w:pPr>
        <w:keepLines/>
        <w:tabs>
          <w:tab w:val="right" w:pos="-180"/>
          <w:tab w:val="left" w:pos="0"/>
        </w:tabs>
        <w:suppressAutoHyphens/>
        <w:autoSpaceDE w:val="0"/>
        <w:autoSpaceDN w:val="0"/>
        <w:adjustRightInd w:val="0"/>
        <w:ind w:hanging="630"/>
        <w:rPr>
          <w:color w:val="000000"/>
        </w:rPr>
      </w:pPr>
      <w:r w:rsidRPr="003049A1">
        <w:rPr>
          <w:color w:val="000000"/>
        </w:rPr>
        <w:tab/>
      </w:r>
      <w:r w:rsidRPr="003049A1">
        <w:rPr>
          <w:color w:val="000000"/>
        </w:rPr>
        <w:tab/>
      </w:r>
      <w:r>
        <w:rPr>
          <w:color w:val="000000"/>
        </w:rPr>
        <w:t>21</w:t>
      </w:r>
      <w:r w:rsidRPr="003049A1">
        <w:rPr>
          <w:color w:val="000000"/>
        </w:rPr>
        <w:t xml:space="preserve">. In the diagram below, parallelogram </w:t>
      </w:r>
      <w:r w:rsidRPr="003049A1">
        <w:rPr>
          <w:i/>
          <w:iCs/>
          <w:color w:val="000000"/>
        </w:rPr>
        <w:t>ABCD</w:t>
      </w:r>
      <w:r w:rsidRPr="003049A1">
        <w:rPr>
          <w:color w:val="000000"/>
        </w:rPr>
        <w:t xml:space="preserve"> has diagonals </w:t>
      </w:r>
      <w:r w:rsidRPr="003049A1">
        <w:rPr>
          <w:noProof/>
          <w:color w:val="000000"/>
          <w:position w:val="-4"/>
        </w:rPr>
        <w:drawing>
          <wp:inline distT="0" distB="0" distL="0" distR="0">
            <wp:extent cx="203200" cy="19050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Pr="003049A1">
        <w:rPr>
          <w:color w:val="000000"/>
        </w:rPr>
        <w:t xml:space="preserve"> and </w:t>
      </w:r>
      <w:r w:rsidRPr="003049A1">
        <w:rPr>
          <w:noProof/>
          <w:color w:val="000000"/>
          <w:position w:val="-4"/>
        </w:rPr>
        <w:drawing>
          <wp:inline distT="0" distB="0" distL="0" distR="0">
            <wp:extent cx="203200" cy="19050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Pr="003049A1">
        <w:rPr>
          <w:color w:val="000000"/>
        </w:rPr>
        <w:t xml:space="preserve"> that intersect at point </w:t>
      </w:r>
      <w:r w:rsidRPr="003049A1">
        <w:rPr>
          <w:i/>
          <w:iCs/>
          <w:color w:val="000000"/>
        </w:rPr>
        <w:t>E</w:t>
      </w:r>
      <w:r w:rsidRPr="003049A1">
        <w:rPr>
          <w:color w:val="000000"/>
        </w:rPr>
        <w:t>.</w:t>
      </w:r>
    </w:p>
    <w:p w:rsidR="00077462" w:rsidRPr="003049A1" w:rsidRDefault="00077462" w:rsidP="00077462">
      <w:pPr>
        <w:keepLines/>
        <w:suppressAutoHyphens/>
        <w:autoSpaceDE w:val="0"/>
        <w:autoSpaceDN w:val="0"/>
        <w:adjustRightInd w:val="0"/>
        <w:jc w:val="center"/>
        <w:rPr>
          <w:color w:val="000000"/>
        </w:rPr>
      </w:pPr>
      <w:r w:rsidRPr="003049A1">
        <w:rPr>
          <w:noProof/>
        </w:rPr>
        <w:drawing>
          <wp:anchor distT="0" distB="0" distL="114300" distR="114300" simplePos="0" relativeHeight="251730944" behindDoc="0" locked="0" layoutInCell="1" allowOverlap="1">
            <wp:simplePos x="0" y="0"/>
            <wp:positionH relativeFrom="column">
              <wp:posOffset>3200400</wp:posOffset>
            </wp:positionH>
            <wp:positionV relativeFrom="paragraph">
              <wp:posOffset>-635</wp:posOffset>
            </wp:positionV>
            <wp:extent cx="1866900" cy="97790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866900" cy="977900"/>
                    </a:xfrm>
                    <a:prstGeom prst="rect">
                      <a:avLst/>
                    </a:prstGeom>
                    <a:noFill/>
                  </pic:spPr>
                </pic:pic>
              </a:graphicData>
            </a:graphic>
            <wp14:sizeRelH relativeFrom="page">
              <wp14:pctWidth>0</wp14:pctWidth>
            </wp14:sizeRelH>
            <wp14:sizeRelV relativeFrom="page">
              <wp14:pctHeight>0</wp14:pctHeight>
            </wp14:sizeRelV>
          </wp:anchor>
        </w:drawing>
      </w:r>
    </w:p>
    <w:p w:rsidR="00077462" w:rsidRPr="003049A1" w:rsidRDefault="00077462" w:rsidP="00077462">
      <w:pPr>
        <w:keepLines/>
        <w:suppressAutoHyphens/>
        <w:autoSpaceDE w:val="0"/>
        <w:autoSpaceDN w:val="0"/>
        <w:adjustRightInd w:val="0"/>
        <w:rPr>
          <w:color w:val="000000"/>
        </w:rPr>
      </w:pPr>
      <w:r w:rsidRPr="003049A1">
        <w:rPr>
          <w:color w:val="000000"/>
        </w:rPr>
        <w:t xml:space="preserve">Which expression is </w:t>
      </w:r>
      <w:r w:rsidRPr="003049A1">
        <w:rPr>
          <w:i/>
          <w:iCs/>
          <w:color w:val="000000"/>
        </w:rPr>
        <w:t>not</w:t>
      </w:r>
      <w:r w:rsidRPr="003049A1">
        <w:rPr>
          <w:color w:val="000000"/>
        </w:rPr>
        <w:t xml:space="preserve"> always true?</w:t>
      </w:r>
    </w:p>
    <w:tbl>
      <w:tblPr>
        <w:tblW w:w="0" w:type="auto"/>
        <w:tblCellMar>
          <w:left w:w="45" w:type="dxa"/>
          <w:right w:w="45" w:type="dxa"/>
        </w:tblCellMar>
        <w:tblLook w:val="0000" w:firstRow="0" w:lastRow="0" w:firstColumn="0" w:lastColumn="0" w:noHBand="0" w:noVBand="0"/>
      </w:tblPr>
      <w:tblGrid>
        <w:gridCol w:w="383"/>
        <w:gridCol w:w="4410"/>
      </w:tblGrid>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1)</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noProof/>
                <w:color w:val="000000"/>
                <w:position w:val="-3"/>
              </w:rPr>
              <w:drawing>
                <wp:inline distT="0" distB="0" distL="0" distR="0">
                  <wp:extent cx="927100" cy="13970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927100" cy="139700"/>
                          </a:xfrm>
                          <a:prstGeom prst="rect">
                            <a:avLst/>
                          </a:prstGeom>
                          <a:noFill/>
                          <a:ln>
                            <a:noFill/>
                          </a:ln>
                        </pic:spPr>
                      </pic:pic>
                    </a:graphicData>
                  </a:graphic>
                </wp:inline>
              </w:drawing>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2)</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noProof/>
                <w:color w:val="000000"/>
                <w:position w:val="-3"/>
              </w:rPr>
              <w:drawing>
                <wp:inline distT="0" distB="0" distL="0" distR="0">
                  <wp:extent cx="914400" cy="139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14400" cy="139700"/>
                          </a:xfrm>
                          <a:prstGeom prst="rect">
                            <a:avLst/>
                          </a:prstGeom>
                          <a:noFill/>
                          <a:ln>
                            <a:noFill/>
                          </a:ln>
                        </pic:spPr>
                      </pic:pic>
                    </a:graphicData>
                  </a:graphic>
                </wp:inline>
              </w:drawing>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3)</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noProof/>
                <w:color w:val="000000"/>
                <w:position w:val="-4"/>
              </w:rPr>
              <w:drawing>
                <wp:inline distT="0" distB="0" distL="0" distR="0">
                  <wp:extent cx="565150" cy="1905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5150" cy="190500"/>
                          </a:xfrm>
                          <a:prstGeom prst="rect">
                            <a:avLst/>
                          </a:prstGeom>
                          <a:noFill/>
                          <a:ln>
                            <a:noFill/>
                          </a:ln>
                        </pic:spPr>
                      </pic:pic>
                    </a:graphicData>
                  </a:graphic>
                </wp:inline>
              </w:drawing>
            </w:r>
          </w:p>
        </w:tc>
      </w:tr>
      <w:tr w:rsidR="00077462" w:rsidRPr="003049A1" w:rsidTr="0040112A">
        <w:tc>
          <w:tcPr>
            <w:tcW w:w="383" w:type="dxa"/>
            <w:shd w:val="clear" w:color="auto" w:fill="auto"/>
          </w:tcPr>
          <w:p w:rsidR="00077462" w:rsidRPr="003049A1" w:rsidRDefault="00077462" w:rsidP="0040112A">
            <w:pPr>
              <w:widowControl w:val="0"/>
              <w:suppressAutoHyphens/>
              <w:autoSpaceDE w:val="0"/>
              <w:autoSpaceDN w:val="0"/>
              <w:adjustRightInd w:val="0"/>
              <w:rPr>
                <w:color w:val="000000"/>
              </w:rPr>
            </w:pPr>
            <w:r w:rsidRPr="003049A1">
              <w:rPr>
                <w:color w:val="000000"/>
              </w:rPr>
              <w:t>4)</w:t>
            </w:r>
          </w:p>
        </w:tc>
        <w:tc>
          <w:tcPr>
            <w:tcW w:w="4410" w:type="dxa"/>
            <w:shd w:val="clear" w:color="auto" w:fill="auto"/>
          </w:tcPr>
          <w:p w:rsidR="00077462" w:rsidRPr="003049A1" w:rsidRDefault="00077462" w:rsidP="0040112A">
            <w:pPr>
              <w:keepLines/>
              <w:suppressAutoHyphens/>
              <w:autoSpaceDE w:val="0"/>
              <w:autoSpaceDN w:val="0"/>
              <w:adjustRightInd w:val="0"/>
              <w:rPr>
                <w:color w:val="000000"/>
              </w:rPr>
            </w:pPr>
            <w:r w:rsidRPr="003049A1">
              <w:rPr>
                <w:noProof/>
                <w:color w:val="000000"/>
                <w:position w:val="-4"/>
              </w:rPr>
              <w:drawing>
                <wp:inline distT="0" distB="0" distL="0" distR="0">
                  <wp:extent cx="565150" cy="1905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65150" cy="190500"/>
                          </a:xfrm>
                          <a:prstGeom prst="rect">
                            <a:avLst/>
                          </a:prstGeom>
                          <a:noFill/>
                          <a:ln>
                            <a:noFill/>
                          </a:ln>
                        </pic:spPr>
                      </pic:pic>
                    </a:graphicData>
                  </a:graphic>
                </wp:inline>
              </w:drawing>
            </w:r>
          </w:p>
        </w:tc>
      </w:tr>
    </w:tbl>
    <w:p w:rsidR="00077462" w:rsidRPr="003049A1" w:rsidRDefault="00077462" w:rsidP="00077462"/>
    <w:p w:rsidR="00077462" w:rsidRPr="003049A1" w:rsidRDefault="00077462" w:rsidP="00077462"/>
    <w:p w:rsidR="00077462" w:rsidRPr="003049A1" w:rsidRDefault="00077462" w:rsidP="00077462">
      <w:pPr>
        <w:keepLines/>
        <w:tabs>
          <w:tab w:val="right" w:pos="-180"/>
          <w:tab w:val="left" w:pos="0"/>
        </w:tabs>
        <w:suppressAutoHyphens/>
        <w:autoSpaceDE w:val="0"/>
        <w:autoSpaceDN w:val="0"/>
        <w:adjustRightInd w:val="0"/>
        <w:ind w:hanging="630"/>
        <w:rPr>
          <w:color w:val="000000"/>
        </w:rPr>
      </w:pPr>
      <w:r>
        <w:tab/>
      </w:r>
      <w:r>
        <w:tab/>
        <w:t>22</w:t>
      </w:r>
      <w:r w:rsidRPr="003049A1">
        <w:t>.</w:t>
      </w:r>
      <w:r w:rsidRPr="003049A1">
        <w:rPr>
          <w:noProof/>
        </w:rPr>
        <w:drawing>
          <wp:anchor distT="0" distB="0" distL="114300" distR="114300" simplePos="0" relativeHeight="251731968" behindDoc="0" locked="0" layoutInCell="1" allowOverlap="1">
            <wp:simplePos x="0" y="0"/>
            <wp:positionH relativeFrom="column">
              <wp:posOffset>2660650</wp:posOffset>
            </wp:positionH>
            <wp:positionV relativeFrom="paragraph">
              <wp:posOffset>452120</wp:posOffset>
            </wp:positionV>
            <wp:extent cx="2997200" cy="108902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cstate="print">
                      <a:extLst>
                        <a:ext uri="{28A0092B-C50C-407E-A947-70E740481C1C}">
                          <a14:useLocalDpi xmlns:a14="http://schemas.microsoft.com/office/drawing/2010/main" val="0"/>
                        </a:ext>
                      </a:extLst>
                    </a:blip>
                    <a:srcRect l="13968" t="22766" r="35492" b="44664"/>
                    <a:stretch>
                      <a:fillRect/>
                    </a:stretch>
                  </pic:blipFill>
                  <pic:spPr bwMode="auto">
                    <a:xfrm>
                      <a:off x="0" y="0"/>
                      <a:ext cx="299720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9A1">
        <w:t xml:space="preserve"> In the diagram below, isosceles trapezoid ABCD </w:t>
      </w:r>
      <w:r w:rsidRPr="003049A1">
        <w:rPr>
          <w:color w:val="000000"/>
        </w:rPr>
        <w:t xml:space="preserve">has diagonals </w:t>
      </w:r>
      <w:r w:rsidRPr="003049A1">
        <w:rPr>
          <w:noProof/>
          <w:color w:val="000000"/>
          <w:position w:val="-4"/>
        </w:rPr>
        <w:drawing>
          <wp:inline distT="0" distB="0" distL="0" distR="0">
            <wp:extent cx="203200" cy="19050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Pr="003049A1">
        <w:rPr>
          <w:color w:val="000000"/>
        </w:rPr>
        <w:t xml:space="preserve"> and </w:t>
      </w:r>
      <w:r w:rsidRPr="003049A1">
        <w:rPr>
          <w:noProof/>
          <w:color w:val="000000"/>
          <w:position w:val="-4"/>
        </w:rPr>
        <w:drawing>
          <wp:inline distT="0" distB="0" distL="0" distR="0">
            <wp:extent cx="203200" cy="1905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Pr="003049A1">
        <w:rPr>
          <w:color w:val="000000"/>
        </w:rPr>
        <w:t xml:space="preserve"> that intersect at point </w:t>
      </w:r>
      <w:r w:rsidRPr="003049A1">
        <w:rPr>
          <w:i/>
          <w:iCs/>
          <w:color w:val="000000"/>
        </w:rPr>
        <w:t>E</w:t>
      </w:r>
      <w:r w:rsidRPr="003049A1">
        <w:rPr>
          <w:color w:val="000000"/>
        </w:rPr>
        <w:t>.</w:t>
      </w:r>
    </w:p>
    <w:p w:rsidR="00077462" w:rsidRPr="003049A1" w:rsidRDefault="00077462" w:rsidP="00077462"/>
    <w:p w:rsidR="00077462" w:rsidRPr="003049A1" w:rsidRDefault="00077462" w:rsidP="00077462">
      <w:pPr>
        <w:keepLines/>
        <w:suppressAutoHyphens/>
        <w:autoSpaceDE w:val="0"/>
        <w:autoSpaceDN w:val="0"/>
        <w:adjustRightInd w:val="0"/>
        <w:rPr>
          <w:color w:val="000000"/>
        </w:rPr>
      </w:pPr>
      <w:r w:rsidRPr="003049A1">
        <w:rPr>
          <w:color w:val="000000"/>
        </w:rPr>
        <w:t xml:space="preserve">Which expression is </w:t>
      </w:r>
      <w:r w:rsidRPr="003049A1">
        <w:rPr>
          <w:i/>
          <w:iCs/>
          <w:color w:val="000000"/>
        </w:rPr>
        <w:t>not</w:t>
      </w:r>
      <w:r w:rsidRPr="003049A1">
        <w:rPr>
          <w:color w:val="000000"/>
        </w:rPr>
        <w:t xml:space="preserve"> always true?</w:t>
      </w:r>
    </w:p>
    <w:p w:rsidR="00077462" w:rsidRPr="003049A1" w:rsidRDefault="00077462" w:rsidP="00077462">
      <w:pPr>
        <w:numPr>
          <w:ilvl w:val="0"/>
          <w:numId w:val="9"/>
        </w:numPr>
      </w:pPr>
      <w:r w:rsidRPr="003049A1">
        <w:rPr>
          <w:position w:val="-6"/>
        </w:rPr>
        <w:object w:dxaOrig="999" w:dyaOrig="340">
          <v:shape id="_x0000_i1136" type="#_x0000_t75" style="width:49.95pt;height:17.05pt" o:ole="">
            <v:imagedata r:id="rId285" o:title=""/>
          </v:shape>
          <o:OLEObject Type="Embed" ProgID="Equation.3" ShapeID="_x0000_i1136" DrawAspect="Content" ObjectID="_1589088318" r:id="rId286"/>
        </w:object>
      </w:r>
    </w:p>
    <w:p w:rsidR="00077462" w:rsidRPr="003049A1" w:rsidRDefault="00077462" w:rsidP="00077462">
      <w:pPr>
        <w:numPr>
          <w:ilvl w:val="0"/>
          <w:numId w:val="9"/>
        </w:numPr>
      </w:pPr>
      <w:r w:rsidRPr="003049A1">
        <w:rPr>
          <w:position w:val="-10"/>
        </w:rPr>
        <w:object w:dxaOrig="940" w:dyaOrig="380">
          <v:shape id="_x0000_i1137" type="#_x0000_t75" style="width:47pt;height:19.1pt" o:ole="">
            <v:imagedata r:id="rId287" o:title=""/>
          </v:shape>
          <o:OLEObject Type="Embed" ProgID="Equation.3" ShapeID="_x0000_i1137" DrawAspect="Content" ObjectID="_1589088319" r:id="rId288"/>
        </w:object>
      </w:r>
    </w:p>
    <w:p w:rsidR="00077462" w:rsidRPr="003049A1" w:rsidRDefault="00077462" w:rsidP="00077462">
      <w:pPr>
        <w:numPr>
          <w:ilvl w:val="0"/>
          <w:numId w:val="9"/>
        </w:numPr>
      </w:pPr>
      <w:r w:rsidRPr="003049A1">
        <w:rPr>
          <w:position w:val="-4"/>
        </w:rPr>
        <w:object w:dxaOrig="999" w:dyaOrig="320">
          <v:shape id="_x0000_i1138" type="#_x0000_t75" style="width:49.95pt;height:16.05pt" o:ole="">
            <v:imagedata r:id="rId289" o:title=""/>
          </v:shape>
          <o:OLEObject Type="Embed" ProgID="Equation.3" ShapeID="_x0000_i1138" DrawAspect="Content" ObjectID="_1589088320" r:id="rId290"/>
        </w:object>
      </w:r>
    </w:p>
    <w:p w:rsidR="00077462" w:rsidRPr="003049A1" w:rsidRDefault="00077462" w:rsidP="00077462">
      <w:pPr>
        <w:numPr>
          <w:ilvl w:val="0"/>
          <w:numId w:val="9"/>
        </w:numPr>
      </w:pPr>
      <w:r w:rsidRPr="003049A1">
        <w:rPr>
          <w:position w:val="-6"/>
        </w:rPr>
        <w:object w:dxaOrig="980" w:dyaOrig="340">
          <v:shape id="_x0000_i1139" type="#_x0000_t75" style="width:49pt;height:17.05pt" o:ole="">
            <v:imagedata r:id="rId291" o:title=""/>
          </v:shape>
          <o:OLEObject Type="Embed" ProgID="Equation.3" ShapeID="_x0000_i1139" DrawAspect="Content" ObjectID="_1589088321" r:id="rId292"/>
        </w:object>
      </w:r>
    </w:p>
    <w:p w:rsidR="00C54C75" w:rsidRPr="00C54C75" w:rsidRDefault="00C54C75" w:rsidP="00C54C75">
      <w:pPr>
        <w:pStyle w:val="ListParagraph"/>
        <w:keepLines/>
        <w:numPr>
          <w:ilvl w:val="0"/>
          <w:numId w:val="16"/>
        </w:numPr>
        <w:tabs>
          <w:tab w:val="right" w:pos="-180"/>
          <w:tab w:val="left" w:pos="0"/>
        </w:tabs>
        <w:suppressAutoHyphens/>
        <w:autoSpaceDE w:val="0"/>
        <w:autoSpaceDN w:val="0"/>
        <w:adjustRightInd w:val="0"/>
        <w:spacing w:after="160" w:line="259" w:lineRule="auto"/>
        <w:rPr>
          <w:color w:val="000000"/>
        </w:rPr>
      </w:pPr>
      <w:r w:rsidRPr="00C54C75">
        <w:rPr>
          <w:color w:val="000000"/>
        </w:rPr>
        <w:lastRenderedPageBreak/>
        <w:t xml:space="preserve">Quadrilateral </w:t>
      </w:r>
      <w:r w:rsidRPr="00C54C75">
        <w:rPr>
          <w:i/>
          <w:iCs/>
          <w:color w:val="000000"/>
        </w:rPr>
        <w:t>ABCD</w:t>
      </w:r>
      <w:r w:rsidRPr="00C54C75">
        <w:rPr>
          <w:color w:val="000000"/>
        </w:rPr>
        <w:t xml:space="preserve"> with diagonals </w:t>
      </w:r>
      <w:r w:rsidRPr="00994AC7">
        <w:rPr>
          <w:rFonts w:ascii="Calibri" w:eastAsia="Calibri" w:hAnsi="Calibri"/>
          <w:noProof/>
          <w:position w:val="-4"/>
          <w:sz w:val="22"/>
          <w:szCs w:val="22"/>
        </w:rPr>
        <w:drawing>
          <wp:inline distT="0" distB="0" distL="0" distR="0" wp14:anchorId="251D32C3" wp14:editId="6C313A21">
            <wp:extent cx="190500" cy="184150"/>
            <wp:effectExtent l="0" t="0" r="0" b="635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Pr="00C54C75">
        <w:rPr>
          <w:color w:val="000000"/>
        </w:rPr>
        <w:t xml:space="preserve"> and </w:t>
      </w:r>
      <w:r w:rsidRPr="00994AC7">
        <w:rPr>
          <w:rFonts w:ascii="Calibri" w:eastAsia="Calibri" w:hAnsi="Calibri"/>
          <w:noProof/>
          <w:position w:val="-4"/>
          <w:sz w:val="22"/>
          <w:szCs w:val="22"/>
        </w:rPr>
        <w:drawing>
          <wp:inline distT="0" distB="0" distL="0" distR="0" wp14:anchorId="378FF548" wp14:editId="28C19736">
            <wp:extent cx="190500" cy="184150"/>
            <wp:effectExtent l="0" t="0" r="0" b="635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Pr="00C54C75">
        <w:rPr>
          <w:color w:val="000000"/>
        </w:rPr>
        <w:t xml:space="preserve"> is shown in the diagram below.</w:t>
      </w:r>
    </w:p>
    <w:p w:rsidR="00C54C75" w:rsidRPr="00994AC7" w:rsidRDefault="00C54C75" w:rsidP="00C54C75">
      <w:pPr>
        <w:keepLines/>
        <w:suppressAutoHyphens/>
        <w:autoSpaceDE w:val="0"/>
        <w:autoSpaceDN w:val="0"/>
        <w:adjustRightInd w:val="0"/>
        <w:rPr>
          <w:color w:val="000000"/>
        </w:rPr>
      </w:pPr>
      <w:r w:rsidRPr="00994AC7">
        <w:rPr>
          <w:noProof/>
          <w:color w:val="000000"/>
        </w:rPr>
        <w:drawing>
          <wp:anchor distT="0" distB="0" distL="114300" distR="114300" simplePos="0" relativeHeight="251735040" behindDoc="0" locked="0" layoutInCell="1" allowOverlap="1" wp14:anchorId="25D2B41B" wp14:editId="1F544035">
            <wp:simplePos x="0" y="0"/>
            <wp:positionH relativeFrom="column">
              <wp:posOffset>2594981</wp:posOffset>
            </wp:positionH>
            <wp:positionV relativeFrom="paragraph">
              <wp:posOffset>182686</wp:posOffset>
            </wp:positionV>
            <wp:extent cx="2298700" cy="863600"/>
            <wp:effectExtent l="0" t="0" r="635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298700" cy="863600"/>
                    </a:xfrm>
                    <a:prstGeom prst="rect">
                      <a:avLst/>
                    </a:prstGeom>
                    <a:noFill/>
                    <a:ln>
                      <a:noFill/>
                    </a:ln>
                  </pic:spPr>
                </pic:pic>
              </a:graphicData>
            </a:graphic>
          </wp:anchor>
        </w:drawing>
      </w:r>
      <w:r w:rsidRPr="00994AC7">
        <w:rPr>
          <w:color w:val="000000"/>
        </w:rPr>
        <w:t xml:space="preserve">Which information is </w:t>
      </w:r>
      <w:r w:rsidRPr="00994AC7">
        <w:rPr>
          <w:i/>
          <w:iCs/>
          <w:color w:val="000000"/>
        </w:rPr>
        <w:t>not</w:t>
      </w:r>
      <w:r w:rsidRPr="00994AC7">
        <w:rPr>
          <w:color w:val="000000"/>
        </w:rPr>
        <w:t xml:space="preserve"> enough to prove </w:t>
      </w:r>
      <w:r w:rsidRPr="00994AC7">
        <w:rPr>
          <w:i/>
          <w:iCs/>
          <w:color w:val="000000"/>
        </w:rPr>
        <w:t>ABCD</w:t>
      </w:r>
      <w:r w:rsidRPr="00994AC7">
        <w:rPr>
          <w:color w:val="000000"/>
        </w:rPr>
        <w:t xml:space="preserve"> is a parallelogram?</w:t>
      </w:r>
    </w:p>
    <w:tbl>
      <w:tblPr>
        <w:tblW w:w="0" w:type="auto"/>
        <w:tblCellMar>
          <w:left w:w="45" w:type="dxa"/>
          <w:right w:w="45" w:type="dxa"/>
        </w:tblCellMar>
        <w:tblLook w:val="0000" w:firstRow="0" w:lastRow="0" w:firstColumn="0" w:lastColumn="0" w:noHBand="0" w:noVBand="0"/>
      </w:tblPr>
      <w:tblGrid>
        <w:gridCol w:w="383"/>
        <w:gridCol w:w="4410"/>
      </w:tblGrid>
      <w:tr w:rsidR="00C54C75" w:rsidRPr="00994AC7" w:rsidTr="0040112A">
        <w:tc>
          <w:tcPr>
            <w:tcW w:w="383" w:type="dxa"/>
            <w:tcBorders>
              <w:top w:val="nil"/>
              <w:left w:val="nil"/>
              <w:bottom w:val="nil"/>
              <w:right w:val="nil"/>
            </w:tcBorders>
          </w:tcPr>
          <w:p w:rsidR="00C54C75" w:rsidRPr="00994AC7" w:rsidRDefault="00C54C75" w:rsidP="0040112A">
            <w:pPr>
              <w:widowControl w:val="0"/>
              <w:suppressAutoHyphens/>
              <w:autoSpaceDE w:val="0"/>
              <w:autoSpaceDN w:val="0"/>
              <w:adjustRightInd w:val="0"/>
              <w:rPr>
                <w:color w:val="000000"/>
              </w:rPr>
            </w:pPr>
            <w:r w:rsidRPr="00994AC7">
              <w:rPr>
                <w:color w:val="000000"/>
              </w:rPr>
              <w:t>1)</w:t>
            </w:r>
          </w:p>
        </w:tc>
        <w:tc>
          <w:tcPr>
            <w:tcW w:w="4410" w:type="dxa"/>
            <w:tcBorders>
              <w:top w:val="nil"/>
              <w:left w:val="nil"/>
              <w:bottom w:val="nil"/>
              <w:right w:val="nil"/>
            </w:tcBorders>
          </w:tcPr>
          <w:p w:rsidR="00C54C75" w:rsidRPr="00994AC7" w:rsidRDefault="00C54C75" w:rsidP="0040112A">
            <w:pPr>
              <w:keepLines/>
              <w:suppressAutoHyphens/>
              <w:autoSpaceDE w:val="0"/>
              <w:autoSpaceDN w:val="0"/>
              <w:adjustRightInd w:val="0"/>
              <w:rPr>
                <w:color w:val="000000"/>
              </w:rPr>
            </w:pPr>
            <w:r w:rsidRPr="00994AC7">
              <w:rPr>
                <w:noProof/>
                <w:color w:val="000000"/>
                <w:position w:val="-4"/>
              </w:rPr>
              <w:drawing>
                <wp:inline distT="0" distB="0" distL="0" distR="0" wp14:anchorId="7E300745" wp14:editId="1393CFFD">
                  <wp:extent cx="539750" cy="184150"/>
                  <wp:effectExtent l="0" t="0" r="0" b="635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39750" cy="184150"/>
                          </a:xfrm>
                          <a:prstGeom prst="rect">
                            <a:avLst/>
                          </a:prstGeom>
                          <a:noFill/>
                          <a:ln>
                            <a:noFill/>
                          </a:ln>
                        </pic:spPr>
                      </pic:pic>
                    </a:graphicData>
                  </a:graphic>
                </wp:inline>
              </w:drawing>
            </w:r>
            <w:r w:rsidRPr="00994AC7">
              <w:rPr>
                <w:color w:val="000000"/>
              </w:rPr>
              <w:t xml:space="preserve"> and </w:t>
            </w:r>
            <w:r w:rsidRPr="00994AC7">
              <w:rPr>
                <w:noProof/>
                <w:color w:val="000000"/>
                <w:position w:val="-8"/>
              </w:rPr>
              <w:drawing>
                <wp:inline distT="0" distB="0" distL="0" distR="0" wp14:anchorId="289EE25F" wp14:editId="725F1899">
                  <wp:extent cx="520700" cy="2159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p>
        </w:tc>
      </w:tr>
      <w:tr w:rsidR="00C54C75" w:rsidRPr="00994AC7" w:rsidTr="0040112A">
        <w:tc>
          <w:tcPr>
            <w:tcW w:w="383" w:type="dxa"/>
            <w:tcBorders>
              <w:top w:val="nil"/>
              <w:left w:val="nil"/>
              <w:bottom w:val="nil"/>
              <w:right w:val="nil"/>
            </w:tcBorders>
          </w:tcPr>
          <w:p w:rsidR="00C54C75" w:rsidRPr="00994AC7" w:rsidRDefault="00C54C75" w:rsidP="0040112A">
            <w:pPr>
              <w:widowControl w:val="0"/>
              <w:suppressAutoHyphens/>
              <w:autoSpaceDE w:val="0"/>
              <w:autoSpaceDN w:val="0"/>
              <w:adjustRightInd w:val="0"/>
              <w:rPr>
                <w:color w:val="000000"/>
              </w:rPr>
            </w:pPr>
            <w:r w:rsidRPr="00994AC7">
              <w:rPr>
                <w:color w:val="000000"/>
              </w:rPr>
              <w:t>2)</w:t>
            </w:r>
          </w:p>
        </w:tc>
        <w:tc>
          <w:tcPr>
            <w:tcW w:w="4410" w:type="dxa"/>
            <w:tcBorders>
              <w:top w:val="nil"/>
              <w:left w:val="nil"/>
              <w:bottom w:val="nil"/>
              <w:right w:val="nil"/>
            </w:tcBorders>
          </w:tcPr>
          <w:p w:rsidR="00C54C75" w:rsidRPr="00994AC7" w:rsidRDefault="00C54C75" w:rsidP="0040112A">
            <w:pPr>
              <w:keepLines/>
              <w:suppressAutoHyphens/>
              <w:autoSpaceDE w:val="0"/>
              <w:autoSpaceDN w:val="0"/>
              <w:adjustRightInd w:val="0"/>
              <w:rPr>
                <w:color w:val="000000"/>
              </w:rPr>
            </w:pPr>
            <w:r w:rsidRPr="00994AC7">
              <w:rPr>
                <w:noProof/>
                <w:color w:val="000000"/>
                <w:position w:val="-4"/>
              </w:rPr>
              <w:drawing>
                <wp:inline distT="0" distB="0" distL="0" distR="0" wp14:anchorId="453F875D" wp14:editId="3138D646">
                  <wp:extent cx="539750" cy="184150"/>
                  <wp:effectExtent l="0" t="0" r="0" b="635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39750" cy="184150"/>
                          </a:xfrm>
                          <a:prstGeom prst="rect">
                            <a:avLst/>
                          </a:prstGeom>
                          <a:noFill/>
                          <a:ln>
                            <a:noFill/>
                          </a:ln>
                        </pic:spPr>
                      </pic:pic>
                    </a:graphicData>
                  </a:graphic>
                </wp:inline>
              </w:drawing>
            </w:r>
            <w:r w:rsidRPr="00994AC7">
              <w:rPr>
                <w:color w:val="000000"/>
              </w:rPr>
              <w:t xml:space="preserve"> and </w:t>
            </w:r>
            <w:r w:rsidRPr="00994AC7">
              <w:rPr>
                <w:noProof/>
                <w:color w:val="000000"/>
                <w:position w:val="-4"/>
              </w:rPr>
              <w:drawing>
                <wp:inline distT="0" distB="0" distL="0" distR="0" wp14:anchorId="6C810CF3" wp14:editId="2DDAB818">
                  <wp:extent cx="565150" cy="184150"/>
                  <wp:effectExtent l="0" t="0" r="6350" b="635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C54C75" w:rsidRPr="00994AC7" w:rsidTr="0040112A">
        <w:tc>
          <w:tcPr>
            <w:tcW w:w="383" w:type="dxa"/>
            <w:tcBorders>
              <w:top w:val="nil"/>
              <w:left w:val="nil"/>
              <w:bottom w:val="nil"/>
              <w:right w:val="nil"/>
            </w:tcBorders>
          </w:tcPr>
          <w:p w:rsidR="00C54C75" w:rsidRPr="00994AC7" w:rsidRDefault="00C54C75" w:rsidP="0040112A">
            <w:pPr>
              <w:widowControl w:val="0"/>
              <w:suppressAutoHyphens/>
              <w:autoSpaceDE w:val="0"/>
              <w:autoSpaceDN w:val="0"/>
              <w:adjustRightInd w:val="0"/>
              <w:rPr>
                <w:color w:val="000000"/>
              </w:rPr>
            </w:pPr>
            <w:r w:rsidRPr="00994AC7">
              <w:rPr>
                <w:color w:val="000000"/>
              </w:rPr>
              <w:t>3)</w:t>
            </w:r>
          </w:p>
        </w:tc>
        <w:tc>
          <w:tcPr>
            <w:tcW w:w="4410" w:type="dxa"/>
            <w:tcBorders>
              <w:top w:val="nil"/>
              <w:left w:val="nil"/>
              <w:bottom w:val="nil"/>
              <w:right w:val="nil"/>
            </w:tcBorders>
          </w:tcPr>
          <w:p w:rsidR="00C54C75" w:rsidRPr="00994AC7" w:rsidRDefault="00C54C75" w:rsidP="0040112A">
            <w:pPr>
              <w:keepLines/>
              <w:suppressAutoHyphens/>
              <w:autoSpaceDE w:val="0"/>
              <w:autoSpaceDN w:val="0"/>
              <w:adjustRightInd w:val="0"/>
              <w:rPr>
                <w:color w:val="000000"/>
              </w:rPr>
            </w:pPr>
            <w:r w:rsidRPr="00994AC7">
              <w:rPr>
                <w:noProof/>
                <w:color w:val="000000"/>
                <w:position w:val="-4"/>
              </w:rPr>
              <w:drawing>
                <wp:inline distT="0" distB="0" distL="0" distR="0" wp14:anchorId="3AD54743" wp14:editId="231BA750">
                  <wp:extent cx="539750" cy="184150"/>
                  <wp:effectExtent l="0" t="0" r="0" b="635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39750" cy="184150"/>
                          </a:xfrm>
                          <a:prstGeom prst="rect">
                            <a:avLst/>
                          </a:prstGeom>
                          <a:noFill/>
                          <a:ln>
                            <a:noFill/>
                          </a:ln>
                        </pic:spPr>
                      </pic:pic>
                    </a:graphicData>
                  </a:graphic>
                </wp:inline>
              </w:drawing>
            </w:r>
            <w:r w:rsidRPr="00994AC7">
              <w:rPr>
                <w:color w:val="000000"/>
              </w:rPr>
              <w:t xml:space="preserve"> and </w:t>
            </w:r>
            <w:r w:rsidRPr="00994AC7">
              <w:rPr>
                <w:noProof/>
                <w:color w:val="000000"/>
                <w:position w:val="-8"/>
              </w:rPr>
              <w:drawing>
                <wp:inline distT="0" distB="0" distL="0" distR="0" wp14:anchorId="76EE76F5" wp14:editId="35569F79">
                  <wp:extent cx="520700" cy="2159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p>
        </w:tc>
      </w:tr>
      <w:tr w:rsidR="00C54C75" w:rsidRPr="00994AC7" w:rsidTr="0040112A">
        <w:tc>
          <w:tcPr>
            <w:tcW w:w="383" w:type="dxa"/>
            <w:tcBorders>
              <w:top w:val="nil"/>
              <w:left w:val="nil"/>
              <w:bottom w:val="nil"/>
              <w:right w:val="nil"/>
            </w:tcBorders>
          </w:tcPr>
          <w:p w:rsidR="00C54C75" w:rsidRPr="00994AC7" w:rsidRDefault="00C54C75" w:rsidP="0040112A">
            <w:pPr>
              <w:widowControl w:val="0"/>
              <w:suppressAutoHyphens/>
              <w:autoSpaceDE w:val="0"/>
              <w:autoSpaceDN w:val="0"/>
              <w:adjustRightInd w:val="0"/>
              <w:rPr>
                <w:color w:val="000000"/>
              </w:rPr>
            </w:pPr>
            <w:r w:rsidRPr="00994AC7">
              <w:rPr>
                <w:color w:val="000000"/>
              </w:rPr>
              <w:t>4)</w:t>
            </w:r>
          </w:p>
        </w:tc>
        <w:tc>
          <w:tcPr>
            <w:tcW w:w="4410" w:type="dxa"/>
            <w:tcBorders>
              <w:top w:val="nil"/>
              <w:left w:val="nil"/>
              <w:bottom w:val="nil"/>
              <w:right w:val="nil"/>
            </w:tcBorders>
          </w:tcPr>
          <w:p w:rsidR="00C54C75" w:rsidRPr="00994AC7" w:rsidRDefault="00C54C75" w:rsidP="0040112A">
            <w:pPr>
              <w:keepLines/>
              <w:suppressAutoHyphens/>
              <w:autoSpaceDE w:val="0"/>
              <w:autoSpaceDN w:val="0"/>
              <w:adjustRightInd w:val="0"/>
              <w:rPr>
                <w:color w:val="000000"/>
              </w:rPr>
            </w:pPr>
            <w:r w:rsidRPr="00994AC7">
              <w:rPr>
                <w:noProof/>
                <w:color w:val="000000"/>
                <w:position w:val="-8"/>
              </w:rPr>
              <w:drawing>
                <wp:inline distT="0" distB="0" distL="0" distR="0" wp14:anchorId="5730B235" wp14:editId="02317F83">
                  <wp:extent cx="520700" cy="2159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994AC7">
              <w:rPr>
                <w:color w:val="000000"/>
              </w:rPr>
              <w:t xml:space="preserve"> and </w:t>
            </w:r>
            <w:r w:rsidRPr="00994AC7">
              <w:rPr>
                <w:noProof/>
                <w:color w:val="000000"/>
                <w:position w:val="-8"/>
              </w:rPr>
              <w:drawing>
                <wp:inline distT="0" distB="0" distL="0" distR="0" wp14:anchorId="3FF5796A" wp14:editId="473FB386">
                  <wp:extent cx="520700" cy="2159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p>
        </w:tc>
      </w:tr>
    </w:tbl>
    <w:p w:rsidR="00C54C75" w:rsidRDefault="00C54C75" w:rsidP="00C54C75"/>
    <w:p w:rsidR="00C54C75" w:rsidRDefault="00C54C75" w:rsidP="00C54C75">
      <w:pPr>
        <w:keepLines/>
        <w:tabs>
          <w:tab w:val="right" w:pos="-180"/>
          <w:tab w:val="left" w:pos="0"/>
        </w:tabs>
        <w:suppressAutoHyphens/>
        <w:autoSpaceDE w:val="0"/>
        <w:autoSpaceDN w:val="0"/>
        <w:adjustRightInd w:val="0"/>
        <w:ind w:hanging="630"/>
        <w:rPr>
          <w:color w:val="000000"/>
        </w:rPr>
      </w:pPr>
      <w:r>
        <w:rPr>
          <w:color w:val="000000"/>
        </w:rPr>
        <w:tab/>
      </w:r>
      <w:r>
        <w:rPr>
          <w:color w:val="000000"/>
        </w:rPr>
        <w:tab/>
        <w:t xml:space="preserve">25. Quadrilateral </w:t>
      </w:r>
      <w:r>
        <w:rPr>
          <w:i/>
          <w:iCs/>
          <w:color w:val="000000"/>
        </w:rPr>
        <w:t>ABCD</w:t>
      </w:r>
      <w:r>
        <w:rPr>
          <w:color w:val="000000"/>
        </w:rPr>
        <w:t xml:space="preserve"> has diagonals </w:t>
      </w:r>
      <w:r>
        <w:rPr>
          <w:noProof/>
          <w:color w:val="000000"/>
          <w:position w:val="-4"/>
        </w:rPr>
        <w:drawing>
          <wp:inline distT="0" distB="0" distL="0" distR="0" wp14:anchorId="71D6E841" wp14:editId="5C98F7E1">
            <wp:extent cx="203200" cy="203200"/>
            <wp:effectExtent l="0" t="0" r="6350" b="635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color w:val="000000"/>
        </w:rPr>
        <w:t xml:space="preserve"> and </w:t>
      </w:r>
      <w:r>
        <w:rPr>
          <w:noProof/>
          <w:color w:val="000000"/>
          <w:position w:val="-4"/>
        </w:rPr>
        <w:drawing>
          <wp:inline distT="0" distB="0" distL="0" distR="0" wp14:anchorId="736A4CB9" wp14:editId="500E5B2E">
            <wp:extent cx="190500" cy="203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Pr>
          <w:color w:val="000000"/>
        </w:rPr>
        <w:t xml:space="preserve">.  Which information is </w:t>
      </w:r>
      <w:r>
        <w:rPr>
          <w:i/>
          <w:iCs/>
          <w:color w:val="000000"/>
        </w:rPr>
        <w:t>not</w:t>
      </w:r>
      <w:r>
        <w:rPr>
          <w:color w:val="000000"/>
        </w:rPr>
        <w:t xml:space="preserve"> sufficient to prove </w:t>
      </w:r>
      <w:r>
        <w:rPr>
          <w:i/>
          <w:iCs/>
          <w:color w:val="000000"/>
        </w:rPr>
        <w:t>ABCD</w:t>
      </w:r>
      <w:r>
        <w:rPr>
          <w:color w:val="000000"/>
        </w:rPr>
        <w:t xml:space="preserve"> is a parallelogram?</w:t>
      </w:r>
    </w:p>
    <w:tbl>
      <w:tblPr>
        <w:tblW w:w="0" w:type="auto"/>
        <w:tblCellMar>
          <w:left w:w="45" w:type="dxa"/>
          <w:right w:w="45" w:type="dxa"/>
        </w:tblCellMar>
        <w:tblLook w:val="0000" w:firstRow="0" w:lastRow="0" w:firstColumn="0" w:lastColumn="0" w:noHBand="0" w:noVBand="0"/>
      </w:tblPr>
      <w:tblGrid>
        <w:gridCol w:w="383"/>
        <w:gridCol w:w="4410"/>
      </w:tblGrid>
      <w:tr w:rsidR="00C54C75" w:rsidTr="0040112A">
        <w:tc>
          <w:tcPr>
            <w:tcW w:w="383" w:type="dxa"/>
            <w:tcBorders>
              <w:top w:val="nil"/>
              <w:left w:val="nil"/>
              <w:bottom w:val="nil"/>
              <w:right w:val="nil"/>
            </w:tcBorders>
          </w:tcPr>
          <w:p w:rsidR="00C54C75" w:rsidRDefault="00C54C75" w:rsidP="0040112A">
            <w:pPr>
              <w:widowControl w:val="0"/>
              <w:suppressAutoHyphens/>
              <w:autoSpaceDE w:val="0"/>
              <w:autoSpaceDN w:val="0"/>
              <w:adjustRightInd w:val="0"/>
              <w:rPr>
                <w:color w:val="000000"/>
              </w:rPr>
            </w:pPr>
            <w:r>
              <w:rPr>
                <w:color w:val="000000"/>
              </w:rPr>
              <w:t>1)</w:t>
            </w:r>
          </w:p>
        </w:tc>
        <w:tc>
          <w:tcPr>
            <w:tcW w:w="4410" w:type="dxa"/>
            <w:tcBorders>
              <w:top w:val="nil"/>
              <w:left w:val="nil"/>
              <w:bottom w:val="nil"/>
              <w:right w:val="nil"/>
            </w:tcBorders>
          </w:tcPr>
          <w:p w:rsidR="00C54C75" w:rsidRDefault="00C54C75" w:rsidP="0040112A">
            <w:pPr>
              <w:keepLines/>
              <w:suppressAutoHyphens/>
              <w:autoSpaceDE w:val="0"/>
              <w:autoSpaceDN w:val="0"/>
              <w:adjustRightInd w:val="0"/>
              <w:rPr>
                <w:color w:val="000000"/>
              </w:rPr>
            </w:pPr>
            <w:r>
              <w:rPr>
                <w:noProof/>
                <w:color w:val="000000"/>
                <w:position w:val="-4"/>
              </w:rPr>
              <w:drawing>
                <wp:inline distT="0" distB="0" distL="0" distR="0" wp14:anchorId="51CCC4DC" wp14:editId="37A8FAE6">
                  <wp:extent cx="203200" cy="203200"/>
                  <wp:effectExtent l="0" t="0" r="6350" b="635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color w:val="000000"/>
              </w:rPr>
              <w:t xml:space="preserve"> and </w:t>
            </w:r>
            <w:r>
              <w:rPr>
                <w:noProof/>
                <w:color w:val="000000"/>
                <w:position w:val="-4"/>
              </w:rPr>
              <w:drawing>
                <wp:inline distT="0" distB="0" distL="0" distR="0" wp14:anchorId="68AE0E43" wp14:editId="78660FD4">
                  <wp:extent cx="190500" cy="203200"/>
                  <wp:effectExtent l="0" t="0" r="0" b="635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Pr>
                <w:color w:val="000000"/>
              </w:rPr>
              <w:t xml:space="preserve"> bisect each other.</w:t>
            </w:r>
          </w:p>
        </w:tc>
      </w:tr>
      <w:tr w:rsidR="00C54C75" w:rsidTr="0040112A">
        <w:tc>
          <w:tcPr>
            <w:tcW w:w="383" w:type="dxa"/>
            <w:tcBorders>
              <w:top w:val="nil"/>
              <w:left w:val="nil"/>
              <w:bottom w:val="nil"/>
              <w:right w:val="nil"/>
            </w:tcBorders>
          </w:tcPr>
          <w:p w:rsidR="00C54C75" w:rsidRDefault="00C54C75" w:rsidP="0040112A">
            <w:pPr>
              <w:widowControl w:val="0"/>
              <w:suppressAutoHyphens/>
              <w:autoSpaceDE w:val="0"/>
              <w:autoSpaceDN w:val="0"/>
              <w:adjustRightInd w:val="0"/>
              <w:rPr>
                <w:color w:val="000000"/>
              </w:rPr>
            </w:pPr>
            <w:r>
              <w:rPr>
                <w:color w:val="000000"/>
              </w:rPr>
              <w:t>2)</w:t>
            </w:r>
          </w:p>
        </w:tc>
        <w:tc>
          <w:tcPr>
            <w:tcW w:w="4410" w:type="dxa"/>
            <w:tcBorders>
              <w:top w:val="nil"/>
              <w:left w:val="nil"/>
              <w:bottom w:val="nil"/>
              <w:right w:val="nil"/>
            </w:tcBorders>
          </w:tcPr>
          <w:p w:rsidR="00C54C75" w:rsidRDefault="00C54C75" w:rsidP="0040112A">
            <w:pPr>
              <w:keepLines/>
              <w:suppressAutoHyphens/>
              <w:autoSpaceDE w:val="0"/>
              <w:autoSpaceDN w:val="0"/>
              <w:adjustRightInd w:val="0"/>
              <w:rPr>
                <w:color w:val="000000"/>
              </w:rPr>
            </w:pPr>
            <w:r>
              <w:rPr>
                <w:noProof/>
                <w:color w:val="000000"/>
                <w:position w:val="-4"/>
              </w:rPr>
              <w:drawing>
                <wp:inline distT="0" distB="0" distL="0" distR="0" wp14:anchorId="7E7A4301" wp14:editId="33697B78">
                  <wp:extent cx="520700" cy="203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Pr>
                <w:color w:val="000000"/>
              </w:rPr>
              <w:t xml:space="preserve"> and </w:t>
            </w:r>
            <w:r>
              <w:rPr>
                <w:noProof/>
                <w:color w:val="000000"/>
                <w:position w:val="-4"/>
              </w:rPr>
              <w:drawing>
                <wp:inline distT="0" distB="0" distL="0" distR="0" wp14:anchorId="70B2790B" wp14:editId="09DA7BA8">
                  <wp:extent cx="546100" cy="203200"/>
                  <wp:effectExtent l="0" t="0" r="6350" b="635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p>
        </w:tc>
      </w:tr>
      <w:tr w:rsidR="00C54C75" w:rsidTr="0040112A">
        <w:tc>
          <w:tcPr>
            <w:tcW w:w="383" w:type="dxa"/>
            <w:tcBorders>
              <w:top w:val="nil"/>
              <w:left w:val="nil"/>
              <w:bottom w:val="nil"/>
              <w:right w:val="nil"/>
            </w:tcBorders>
          </w:tcPr>
          <w:p w:rsidR="00C54C75" w:rsidRDefault="00C54C75" w:rsidP="0040112A">
            <w:pPr>
              <w:widowControl w:val="0"/>
              <w:suppressAutoHyphens/>
              <w:autoSpaceDE w:val="0"/>
              <w:autoSpaceDN w:val="0"/>
              <w:adjustRightInd w:val="0"/>
              <w:rPr>
                <w:color w:val="000000"/>
              </w:rPr>
            </w:pPr>
            <w:r>
              <w:rPr>
                <w:color w:val="000000"/>
              </w:rPr>
              <w:t>3)</w:t>
            </w:r>
          </w:p>
        </w:tc>
        <w:tc>
          <w:tcPr>
            <w:tcW w:w="4410" w:type="dxa"/>
            <w:tcBorders>
              <w:top w:val="nil"/>
              <w:left w:val="nil"/>
              <w:bottom w:val="nil"/>
              <w:right w:val="nil"/>
            </w:tcBorders>
          </w:tcPr>
          <w:p w:rsidR="00C54C75" w:rsidRDefault="00C54C75" w:rsidP="0040112A">
            <w:pPr>
              <w:keepLines/>
              <w:suppressAutoHyphens/>
              <w:autoSpaceDE w:val="0"/>
              <w:autoSpaceDN w:val="0"/>
              <w:adjustRightInd w:val="0"/>
              <w:rPr>
                <w:color w:val="000000"/>
              </w:rPr>
            </w:pPr>
            <w:r>
              <w:rPr>
                <w:noProof/>
                <w:color w:val="000000"/>
                <w:position w:val="-4"/>
              </w:rPr>
              <w:drawing>
                <wp:inline distT="0" distB="0" distL="0" distR="0" wp14:anchorId="1DC69BCC" wp14:editId="6753AAB0">
                  <wp:extent cx="520700" cy="203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Pr>
                <w:color w:val="000000"/>
              </w:rPr>
              <w:t xml:space="preserve"> and </w:t>
            </w:r>
            <w:r>
              <w:rPr>
                <w:noProof/>
                <w:color w:val="000000"/>
                <w:position w:val="-9"/>
              </w:rPr>
              <w:drawing>
                <wp:inline distT="0" distB="0" distL="0" distR="0" wp14:anchorId="0FC80A04" wp14:editId="0834FA66">
                  <wp:extent cx="482600" cy="2286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p>
        </w:tc>
      </w:tr>
      <w:tr w:rsidR="00C54C75" w:rsidTr="0040112A">
        <w:tc>
          <w:tcPr>
            <w:tcW w:w="383" w:type="dxa"/>
            <w:tcBorders>
              <w:top w:val="nil"/>
              <w:left w:val="nil"/>
              <w:bottom w:val="nil"/>
              <w:right w:val="nil"/>
            </w:tcBorders>
          </w:tcPr>
          <w:p w:rsidR="00C54C75" w:rsidRDefault="00C54C75" w:rsidP="0040112A">
            <w:pPr>
              <w:widowControl w:val="0"/>
              <w:suppressAutoHyphens/>
              <w:autoSpaceDE w:val="0"/>
              <w:autoSpaceDN w:val="0"/>
              <w:adjustRightInd w:val="0"/>
              <w:rPr>
                <w:color w:val="000000"/>
              </w:rPr>
            </w:pPr>
            <w:r>
              <w:rPr>
                <w:color w:val="000000"/>
              </w:rPr>
              <w:t>4)</w:t>
            </w:r>
          </w:p>
        </w:tc>
        <w:tc>
          <w:tcPr>
            <w:tcW w:w="4410" w:type="dxa"/>
            <w:tcBorders>
              <w:top w:val="nil"/>
              <w:left w:val="nil"/>
              <w:bottom w:val="nil"/>
              <w:right w:val="nil"/>
            </w:tcBorders>
          </w:tcPr>
          <w:p w:rsidR="00C54C75" w:rsidRDefault="00C54C75" w:rsidP="0040112A">
            <w:pPr>
              <w:keepLines/>
              <w:suppressAutoHyphens/>
              <w:autoSpaceDE w:val="0"/>
              <w:autoSpaceDN w:val="0"/>
              <w:adjustRightInd w:val="0"/>
              <w:rPr>
                <w:color w:val="000000"/>
              </w:rPr>
            </w:pPr>
            <w:r>
              <w:rPr>
                <w:noProof/>
                <w:color w:val="000000"/>
                <w:position w:val="-4"/>
              </w:rPr>
              <w:drawing>
                <wp:inline distT="0" distB="0" distL="0" distR="0" wp14:anchorId="7376BE58" wp14:editId="2D712504">
                  <wp:extent cx="520700" cy="203200"/>
                  <wp:effectExtent l="0" t="0" r="0" b="635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Pr>
                <w:color w:val="000000"/>
              </w:rPr>
              <w:t xml:space="preserve"> and </w:t>
            </w:r>
            <w:r>
              <w:rPr>
                <w:noProof/>
                <w:color w:val="000000"/>
                <w:position w:val="-9"/>
              </w:rPr>
              <w:drawing>
                <wp:inline distT="0" distB="0" distL="0" distR="0" wp14:anchorId="68A5C56B" wp14:editId="3A939833">
                  <wp:extent cx="495300" cy="2286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r>
    </w:tbl>
    <w:p w:rsidR="00C54C75" w:rsidRDefault="00C54C75" w:rsidP="00C54C75">
      <w:pPr>
        <w:widowControl w:val="0"/>
        <w:suppressAutoHyphens/>
        <w:autoSpaceDE w:val="0"/>
        <w:autoSpaceDN w:val="0"/>
        <w:adjustRightInd w:val="0"/>
        <w:rPr>
          <w:color w:val="000000"/>
          <w:sz w:val="2"/>
          <w:szCs w:val="2"/>
        </w:rPr>
      </w:pPr>
    </w:p>
    <w:p w:rsidR="00C54C75" w:rsidRDefault="00C54C75" w:rsidP="00C54C75"/>
    <w:p w:rsidR="00C54C75" w:rsidRDefault="00C54C75" w:rsidP="00C54C75">
      <w:r>
        <w:t xml:space="preserve">26. </w:t>
      </w:r>
      <w:r>
        <w:tab/>
        <w:t xml:space="preserve">Given: </w:t>
      </w:r>
      <w:r w:rsidRPr="00012F62">
        <w:rPr>
          <w:position w:val="-6"/>
        </w:rPr>
        <w:object w:dxaOrig="900" w:dyaOrig="340">
          <v:shape id="_x0000_i1140" type="#_x0000_t75" style="width:45pt;height:17pt" o:ole="">
            <v:imagedata r:id="rId304" o:title=""/>
          </v:shape>
          <o:OLEObject Type="Embed" ProgID="Equation.DSMT4" ShapeID="_x0000_i1140" DrawAspect="Content" ObjectID="_1589088322" r:id="rId305"/>
        </w:object>
      </w:r>
      <w:r>
        <w:t xml:space="preserve">, </w:t>
      </w:r>
      <w:r w:rsidRPr="00012F62">
        <w:rPr>
          <w:position w:val="-6"/>
        </w:rPr>
        <w:object w:dxaOrig="920" w:dyaOrig="340">
          <v:shape id="_x0000_i1141" type="#_x0000_t75" style="width:46pt;height:17pt" o:ole="">
            <v:imagedata r:id="rId306" o:title=""/>
          </v:shape>
          <o:OLEObject Type="Embed" ProgID="Equation.DSMT4" ShapeID="_x0000_i1141" DrawAspect="Content" ObjectID="_1589088323" r:id="rId307"/>
        </w:object>
      </w:r>
    </w:p>
    <w:p w:rsidR="00C54C75" w:rsidRDefault="00C54C75" w:rsidP="00C54C75">
      <w:pPr>
        <w:ind w:firstLine="720"/>
      </w:pPr>
      <w:r>
        <w:t>Prove: SABR is a parallelogram</w:t>
      </w:r>
    </w:p>
    <w:p w:rsidR="00C54C75" w:rsidRDefault="00C54C75" w:rsidP="00C54C75">
      <w:r>
        <w:rPr>
          <w:noProof/>
        </w:rPr>
        <w:drawing>
          <wp:anchor distT="0" distB="0" distL="114300" distR="114300" simplePos="0" relativeHeight="251737088" behindDoc="0" locked="0" layoutInCell="1" allowOverlap="1" wp14:anchorId="4B42BFCF" wp14:editId="5AC53586">
            <wp:simplePos x="0" y="0"/>
            <wp:positionH relativeFrom="column">
              <wp:posOffset>-19050</wp:posOffset>
            </wp:positionH>
            <wp:positionV relativeFrom="paragraph">
              <wp:posOffset>102870</wp:posOffset>
            </wp:positionV>
            <wp:extent cx="2141491" cy="1060450"/>
            <wp:effectExtent l="0" t="0" r="0" b="635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8" cstate="print">
                      <a:extLst>
                        <a:ext uri="{28A0092B-C50C-407E-A947-70E740481C1C}">
                          <a14:useLocalDpi xmlns:a14="http://schemas.microsoft.com/office/drawing/2010/main" val="0"/>
                        </a:ext>
                      </a:extLst>
                    </a:blip>
                    <a:srcRect l="31090" t="30769" r="24466" b="30104"/>
                    <a:stretch/>
                  </pic:blipFill>
                  <pic:spPr bwMode="auto">
                    <a:xfrm>
                      <a:off x="0" y="0"/>
                      <a:ext cx="2141491" cy="1060450"/>
                    </a:xfrm>
                    <a:prstGeom prst="rect">
                      <a:avLst/>
                    </a:prstGeom>
                    <a:ln>
                      <a:noFill/>
                    </a:ln>
                    <a:extLst>
                      <a:ext uri="{53640926-AAD7-44D8-BBD7-CCE9431645EC}">
                        <a14:shadowObscured xmlns:a14="http://schemas.microsoft.com/office/drawing/2010/main"/>
                      </a:ext>
                    </a:extLst>
                  </pic:spPr>
                </pic:pic>
              </a:graphicData>
            </a:graphic>
          </wp:anchor>
        </w:drawing>
      </w:r>
    </w:p>
    <w:p w:rsidR="00C54C75" w:rsidRDefault="00C54C75" w:rsidP="00C54C75">
      <w:pPr>
        <w:rPr>
          <w:noProof/>
        </w:rPr>
      </w:pPr>
    </w:p>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r>
        <w:t xml:space="preserve">27. </w:t>
      </w:r>
      <w:r>
        <w:tab/>
        <w:t xml:space="preserve">Given: </w:t>
      </w:r>
      <w:r w:rsidRPr="001C74C4">
        <w:rPr>
          <w:position w:val="-4"/>
        </w:rPr>
        <w:object w:dxaOrig="900" w:dyaOrig="260">
          <v:shape id="_x0000_i1142" type="#_x0000_t75" style="width:45pt;height:13pt" o:ole="">
            <v:imagedata r:id="rId309" o:title=""/>
          </v:shape>
          <o:OLEObject Type="Embed" ProgID="Equation.3" ShapeID="_x0000_i1142" DrawAspect="Content" ObjectID="_1589088324" r:id="rId310"/>
        </w:object>
      </w:r>
      <w:r>
        <w:t xml:space="preserve">, </w:t>
      </w:r>
      <w:r w:rsidRPr="001C74C4">
        <w:rPr>
          <w:position w:val="-6"/>
        </w:rPr>
        <w:object w:dxaOrig="920" w:dyaOrig="279">
          <v:shape id="_x0000_i1143" type="#_x0000_t75" style="width:46pt;height:14pt" o:ole="">
            <v:imagedata r:id="rId311" o:title=""/>
          </v:shape>
          <o:OLEObject Type="Embed" ProgID="Equation.3" ShapeID="_x0000_i1143" DrawAspect="Content" ObjectID="_1589088325" r:id="rId312"/>
        </w:object>
      </w:r>
    </w:p>
    <w:p w:rsidR="00C54C75" w:rsidRDefault="00C54C75" w:rsidP="00C54C75">
      <w:pPr>
        <w:ind w:firstLine="720"/>
      </w:pPr>
      <w:r>
        <w:rPr>
          <w:noProof/>
        </w:rPr>
        <w:drawing>
          <wp:anchor distT="0" distB="0" distL="114300" distR="114300" simplePos="0" relativeHeight="251738112" behindDoc="0" locked="0" layoutInCell="1" allowOverlap="1" wp14:anchorId="5AA340E7" wp14:editId="43FDB4FC">
            <wp:simplePos x="0" y="0"/>
            <wp:positionH relativeFrom="margin">
              <wp:align>left</wp:align>
            </wp:positionH>
            <wp:positionV relativeFrom="paragraph">
              <wp:posOffset>48895</wp:posOffset>
            </wp:positionV>
            <wp:extent cx="1993900" cy="1371803"/>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93900" cy="1371803"/>
                    </a:xfrm>
                    <a:prstGeom prst="rect">
                      <a:avLst/>
                    </a:prstGeom>
                    <a:noFill/>
                    <a:ln>
                      <a:noFill/>
                    </a:ln>
                  </pic:spPr>
                </pic:pic>
              </a:graphicData>
            </a:graphic>
            <wp14:sizeRelH relativeFrom="margin">
              <wp14:pctWidth>0</wp14:pctWidth>
            </wp14:sizeRelH>
            <wp14:sizeRelV relativeFrom="margin">
              <wp14:pctHeight>0</wp14:pctHeight>
            </wp14:sizeRelV>
          </wp:anchor>
        </w:drawing>
      </w:r>
      <w:r>
        <w:t>Prove: NRQW is a parallelogram</w:t>
      </w:r>
    </w:p>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r>
        <w:t xml:space="preserve">28. Given: E is the midpoint of </w:t>
      </w:r>
      <w:r w:rsidRPr="004241A2">
        <w:rPr>
          <w:position w:val="-6"/>
        </w:rPr>
        <w:object w:dxaOrig="360" w:dyaOrig="340">
          <v:shape id="_x0000_i1144" type="#_x0000_t75" style="width:18pt;height:17pt" o:ole="">
            <v:imagedata r:id="rId314" o:title=""/>
          </v:shape>
          <o:OLEObject Type="Embed" ProgID="Equation.3" ShapeID="_x0000_i1144" DrawAspect="Content" ObjectID="_1589088326" r:id="rId315"/>
        </w:object>
      </w:r>
      <w:r>
        <w:t xml:space="preserve">, </w:t>
      </w:r>
      <w:r w:rsidRPr="004241A2">
        <w:rPr>
          <w:position w:val="-4"/>
        </w:rPr>
        <w:object w:dxaOrig="960" w:dyaOrig="320">
          <v:shape id="_x0000_i1145" type="#_x0000_t75" style="width:48pt;height:16pt" o:ole="">
            <v:imagedata r:id="rId316" o:title=""/>
          </v:shape>
          <o:OLEObject Type="Embed" ProgID="Equation.3" ShapeID="_x0000_i1145" DrawAspect="Content" ObjectID="_1589088327" r:id="rId317"/>
        </w:object>
      </w:r>
    </w:p>
    <w:p w:rsidR="00C54C75" w:rsidRDefault="00C54C75" w:rsidP="00C54C75">
      <w:r>
        <w:t>Prove: SABR is a parallelogram</w:t>
      </w:r>
    </w:p>
    <w:p w:rsidR="00C54C75" w:rsidRDefault="00C54C75" w:rsidP="00C54C75">
      <w:r>
        <w:rPr>
          <w:noProof/>
        </w:rPr>
        <w:drawing>
          <wp:anchor distT="0" distB="0" distL="114300" distR="114300" simplePos="0" relativeHeight="251736064" behindDoc="0" locked="0" layoutInCell="1" allowOverlap="1" wp14:anchorId="748FCAE2" wp14:editId="4B674181">
            <wp:simplePos x="0" y="0"/>
            <wp:positionH relativeFrom="column">
              <wp:posOffset>-25400</wp:posOffset>
            </wp:positionH>
            <wp:positionV relativeFrom="paragraph">
              <wp:posOffset>34290</wp:posOffset>
            </wp:positionV>
            <wp:extent cx="1885950" cy="1560786"/>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885950" cy="1560786"/>
                    </a:xfrm>
                    <a:prstGeom prst="rect">
                      <a:avLst/>
                    </a:prstGeom>
                    <a:noFill/>
                  </pic:spPr>
                </pic:pic>
              </a:graphicData>
            </a:graphic>
            <wp14:sizeRelH relativeFrom="page">
              <wp14:pctWidth>0</wp14:pctWidth>
            </wp14:sizeRelH>
            <wp14:sizeRelV relativeFrom="page">
              <wp14:pctHeight>0</wp14:pctHeight>
            </wp14:sizeRelV>
          </wp:anchor>
        </w:drawing>
      </w:r>
    </w:p>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40112A" w:rsidP="00C54C75">
      <w:r>
        <w:lastRenderedPageBreak/>
        <w:t>29</w:t>
      </w:r>
      <w:r w:rsidR="00C54C75">
        <w:t xml:space="preserve">. Given: </w:t>
      </w:r>
      <w:r w:rsidR="00C54C75" w:rsidRPr="001C74C4">
        <w:rPr>
          <w:position w:val="-6"/>
        </w:rPr>
        <w:object w:dxaOrig="1460" w:dyaOrig="279">
          <v:shape id="_x0000_i1146" type="#_x0000_t75" style="width:73pt;height:14pt" o:ole="">
            <v:imagedata r:id="rId319" o:title=""/>
          </v:shape>
          <o:OLEObject Type="Embed" ProgID="Equation.DSMT4" ShapeID="_x0000_i1146" DrawAspect="Content" ObjectID="_1589088328" r:id="rId320"/>
        </w:object>
      </w:r>
    </w:p>
    <w:p w:rsidR="00C54C75" w:rsidRDefault="00C54C75" w:rsidP="00C54C75">
      <w:r>
        <w:t>Prove: SABR is a parallelogram</w:t>
      </w:r>
    </w:p>
    <w:p w:rsidR="00C54C75" w:rsidRDefault="0040112A" w:rsidP="00C54C75">
      <w:pPr>
        <w:rPr>
          <w:noProof/>
        </w:rPr>
      </w:pPr>
      <w:r>
        <w:rPr>
          <w:noProof/>
        </w:rPr>
        <w:drawing>
          <wp:anchor distT="0" distB="0" distL="114300" distR="114300" simplePos="0" relativeHeight="251740160" behindDoc="0" locked="0" layoutInCell="1" allowOverlap="1" wp14:anchorId="5348C003" wp14:editId="28FB1E3D">
            <wp:simplePos x="0" y="0"/>
            <wp:positionH relativeFrom="column">
              <wp:posOffset>-88900</wp:posOffset>
            </wp:positionH>
            <wp:positionV relativeFrom="paragraph">
              <wp:posOffset>58420</wp:posOffset>
            </wp:positionV>
            <wp:extent cx="2330450" cy="1173528"/>
            <wp:effectExtent l="0" t="0" r="0" b="762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1" cstate="print">
                      <a:extLst>
                        <a:ext uri="{28A0092B-C50C-407E-A947-70E740481C1C}">
                          <a14:useLocalDpi xmlns:a14="http://schemas.microsoft.com/office/drawing/2010/main" val="0"/>
                        </a:ext>
                      </a:extLst>
                    </a:blip>
                    <a:srcRect l="30983" t="30959" r="24039" b="28775"/>
                    <a:stretch/>
                  </pic:blipFill>
                  <pic:spPr bwMode="auto">
                    <a:xfrm>
                      <a:off x="0" y="0"/>
                      <a:ext cx="2330450" cy="1173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4C75" w:rsidRDefault="00C54C75" w:rsidP="00C54C75"/>
    <w:p w:rsidR="00C54C75" w:rsidRDefault="00C54C75" w:rsidP="00C54C75"/>
    <w:p w:rsidR="00C54C75" w:rsidRDefault="00C54C75" w:rsidP="00C54C75"/>
    <w:p w:rsidR="0040112A" w:rsidRDefault="0040112A" w:rsidP="00C54C75"/>
    <w:p w:rsidR="0040112A" w:rsidRDefault="0040112A" w:rsidP="00C54C75"/>
    <w:p w:rsidR="0040112A" w:rsidRDefault="0040112A" w:rsidP="00C54C75"/>
    <w:p w:rsidR="00C54C75" w:rsidRDefault="00C54C75" w:rsidP="00C54C75"/>
    <w:p w:rsidR="00C54C75" w:rsidRDefault="0040112A" w:rsidP="00C54C75">
      <w:pPr>
        <w:keepLines/>
        <w:tabs>
          <w:tab w:val="right" w:pos="-180"/>
          <w:tab w:val="left" w:pos="0"/>
        </w:tabs>
        <w:suppressAutoHyphens/>
        <w:autoSpaceDE w:val="0"/>
        <w:autoSpaceDN w:val="0"/>
        <w:adjustRightInd w:val="0"/>
        <w:ind w:hanging="630"/>
        <w:rPr>
          <w:color w:val="000000"/>
          <w:sz w:val="22"/>
          <w:szCs w:val="22"/>
        </w:rPr>
      </w:pPr>
      <w:r>
        <w:rPr>
          <w:color w:val="000000"/>
          <w:sz w:val="22"/>
          <w:szCs w:val="22"/>
        </w:rPr>
        <w:tab/>
      </w:r>
      <w:r>
        <w:rPr>
          <w:color w:val="000000"/>
          <w:sz w:val="22"/>
          <w:szCs w:val="22"/>
        </w:rPr>
        <w:tab/>
        <w:t>30</w:t>
      </w:r>
      <w:r w:rsidR="00C54C75">
        <w:rPr>
          <w:color w:val="000000"/>
          <w:sz w:val="22"/>
          <w:szCs w:val="22"/>
        </w:rPr>
        <w:t xml:space="preserve">. Given: Quadrilateral </w:t>
      </w:r>
      <w:r w:rsidR="00C54C75">
        <w:rPr>
          <w:i/>
          <w:iCs/>
          <w:color w:val="000000"/>
          <w:sz w:val="22"/>
          <w:szCs w:val="22"/>
        </w:rPr>
        <w:t>ABCD</w:t>
      </w:r>
      <w:r w:rsidR="00C54C75">
        <w:rPr>
          <w:color w:val="000000"/>
          <w:sz w:val="22"/>
          <w:szCs w:val="22"/>
        </w:rPr>
        <w:t xml:space="preserve">, diagonal </w:t>
      </w:r>
      <w:r w:rsidR="00C54C75">
        <w:rPr>
          <w:noProof/>
          <w:color w:val="000000"/>
          <w:position w:val="-4"/>
          <w:sz w:val="22"/>
          <w:szCs w:val="22"/>
        </w:rPr>
        <w:drawing>
          <wp:inline distT="0" distB="0" distL="0" distR="0" wp14:anchorId="375014BB" wp14:editId="16380F3F">
            <wp:extent cx="368300" cy="1905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68300" cy="190500"/>
                    </a:xfrm>
                    <a:prstGeom prst="rect">
                      <a:avLst/>
                    </a:prstGeom>
                    <a:noFill/>
                    <a:ln>
                      <a:noFill/>
                    </a:ln>
                  </pic:spPr>
                </pic:pic>
              </a:graphicData>
            </a:graphic>
          </wp:inline>
        </w:drawing>
      </w:r>
      <w:r w:rsidR="00C54C75">
        <w:rPr>
          <w:color w:val="000000"/>
          <w:sz w:val="22"/>
          <w:szCs w:val="22"/>
        </w:rPr>
        <w:t xml:space="preserve">, </w:t>
      </w:r>
      <w:r w:rsidR="00C54C75">
        <w:rPr>
          <w:noProof/>
          <w:color w:val="000000"/>
          <w:position w:val="-4"/>
          <w:sz w:val="22"/>
          <w:szCs w:val="22"/>
        </w:rPr>
        <w:drawing>
          <wp:inline distT="0" distB="0" distL="0" distR="0" wp14:anchorId="7FAD9809" wp14:editId="41AE7B4B">
            <wp:extent cx="533400" cy="1905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00C54C75">
        <w:rPr>
          <w:color w:val="000000"/>
          <w:sz w:val="22"/>
          <w:szCs w:val="22"/>
        </w:rPr>
        <w:t xml:space="preserve">, </w:t>
      </w:r>
      <w:r w:rsidR="00C54C75">
        <w:rPr>
          <w:noProof/>
          <w:color w:val="000000"/>
          <w:position w:val="-4"/>
          <w:sz w:val="22"/>
          <w:szCs w:val="22"/>
        </w:rPr>
        <w:drawing>
          <wp:inline distT="0" distB="0" distL="0" distR="0" wp14:anchorId="5DBCC6FC" wp14:editId="2E2A8A1D">
            <wp:extent cx="520700" cy="1905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20700" cy="190500"/>
                    </a:xfrm>
                    <a:prstGeom prst="rect">
                      <a:avLst/>
                    </a:prstGeom>
                    <a:noFill/>
                    <a:ln>
                      <a:noFill/>
                    </a:ln>
                  </pic:spPr>
                </pic:pic>
              </a:graphicData>
            </a:graphic>
          </wp:inline>
        </w:drawing>
      </w:r>
      <w:r w:rsidR="00C54C75">
        <w:rPr>
          <w:color w:val="000000"/>
          <w:sz w:val="22"/>
          <w:szCs w:val="22"/>
        </w:rPr>
        <w:t xml:space="preserve">, </w:t>
      </w:r>
      <w:r w:rsidR="00C54C75">
        <w:rPr>
          <w:noProof/>
          <w:color w:val="000000"/>
          <w:position w:val="-4"/>
          <w:sz w:val="22"/>
          <w:szCs w:val="22"/>
        </w:rPr>
        <w:drawing>
          <wp:inline distT="0" distB="0" distL="0" distR="0" wp14:anchorId="310148D6" wp14:editId="19540C77">
            <wp:extent cx="520700" cy="1905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20700" cy="190500"/>
                    </a:xfrm>
                    <a:prstGeom prst="rect">
                      <a:avLst/>
                    </a:prstGeom>
                    <a:noFill/>
                    <a:ln>
                      <a:noFill/>
                    </a:ln>
                  </pic:spPr>
                </pic:pic>
              </a:graphicData>
            </a:graphic>
          </wp:inline>
        </w:drawing>
      </w:r>
      <w:r w:rsidR="00C54C75">
        <w:rPr>
          <w:color w:val="000000"/>
          <w:sz w:val="22"/>
          <w:szCs w:val="22"/>
        </w:rPr>
        <w:t xml:space="preserve">, </w:t>
      </w:r>
      <w:r w:rsidR="00C54C75">
        <w:rPr>
          <w:noProof/>
          <w:color w:val="000000"/>
          <w:position w:val="-3"/>
          <w:sz w:val="22"/>
          <w:szCs w:val="22"/>
        </w:rPr>
        <w:drawing>
          <wp:inline distT="0" distB="0" distL="0" distR="0" wp14:anchorId="486EF916" wp14:editId="6456A23F">
            <wp:extent cx="508000" cy="139700"/>
            <wp:effectExtent l="0" t="0" r="635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08000" cy="139700"/>
                    </a:xfrm>
                    <a:prstGeom prst="rect">
                      <a:avLst/>
                    </a:prstGeom>
                    <a:noFill/>
                    <a:ln>
                      <a:noFill/>
                    </a:ln>
                  </pic:spPr>
                </pic:pic>
              </a:graphicData>
            </a:graphic>
          </wp:inline>
        </w:drawing>
      </w:r>
    </w:p>
    <w:p w:rsidR="00C54C75" w:rsidRDefault="00C54C75" w:rsidP="00C54C75">
      <w:pPr>
        <w:keepLines/>
        <w:suppressAutoHyphens/>
        <w:autoSpaceDE w:val="0"/>
        <w:autoSpaceDN w:val="0"/>
        <w:adjustRightInd w:val="0"/>
        <w:rPr>
          <w:color w:val="000000"/>
          <w:sz w:val="22"/>
          <w:szCs w:val="22"/>
        </w:rPr>
      </w:pPr>
      <w:r>
        <w:rPr>
          <w:color w:val="000000"/>
          <w:sz w:val="22"/>
          <w:szCs w:val="22"/>
        </w:rPr>
        <w:t xml:space="preserve">Prove: </w:t>
      </w:r>
      <w:r>
        <w:rPr>
          <w:i/>
          <w:iCs/>
          <w:color w:val="000000"/>
          <w:sz w:val="22"/>
          <w:szCs w:val="22"/>
        </w:rPr>
        <w:t>ABCD</w:t>
      </w:r>
      <w:r>
        <w:rPr>
          <w:color w:val="000000"/>
          <w:sz w:val="22"/>
          <w:szCs w:val="22"/>
        </w:rPr>
        <w:t xml:space="preserve"> is a parallelogram.</w:t>
      </w:r>
    </w:p>
    <w:p w:rsidR="00C54C75" w:rsidRDefault="00C54C75" w:rsidP="00C54C75">
      <w:pPr>
        <w:keepLines/>
        <w:suppressAutoHyphens/>
        <w:autoSpaceDE w:val="0"/>
        <w:autoSpaceDN w:val="0"/>
        <w:adjustRightInd w:val="0"/>
        <w:rPr>
          <w:color w:val="000000"/>
          <w:sz w:val="22"/>
          <w:szCs w:val="22"/>
        </w:rPr>
      </w:pPr>
      <w:r>
        <w:rPr>
          <w:noProof/>
        </w:rPr>
        <w:drawing>
          <wp:anchor distT="0" distB="0" distL="114300" distR="114300" simplePos="0" relativeHeight="251734016" behindDoc="0" locked="0" layoutInCell="1" allowOverlap="1" wp14:anchorId="6A9B423F" wp14:editId="61495249">
            <wp:simplePos x="0" y="0"/>
            <wp:positionH relativeFrom="column">
              <wp:posOffset>-69850</wp:posOffset>
            </wp:positionH>
            <wp:positionV relativeFrom="paragraph">
              <wp:posOffset>47625</wp:posOffset>
            </wp:positionV>
            <wp:extent cx="2295525" cy="1104900"/>
            <wp:effectExtent l="0" t="0" r="9525"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95525" cy="1104900"/>
                    </a:xfrm>
                    <a:prstGeom prst="rect">
                      <a:avLst/>
                    </a:prstGeom>
                    <a:noFill/>
                  </pic:spPr>
                </pic:pic>
              </a:graphicData>
            </a:graphic>
            <wp14:sizeRelH relativeFrom="page">
              <wp14:pctWidth>0</wp14:pctWidth>
            </wp14:sizeRelH>
            <wp14:sizeRelV relativeFrom="page">
              <wp14:pctHeight>0</wp14:pctHeight>
            </wp14:sizeRelV>
          </wp:anchor>
        </w:drawing>
      </w:r>
    </w:p>
    <w:p w:rsidR="00C54C75" w:rsidRDefault="00C54C75" w:rsidP="00C54C75">
      <w:pPr>
        <w:jc w:val="center"/>
        <w:rPr>
          <w:color w:val="000000"/>
          <w:sz w:val="22"/>
          <w:szCs w:val="22"/>
        </w:rPr>
      </w:pPr>
    </w:p>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p w:rsidR="00C54C75" w:rsidRDefault="00C54C75" w:rsidP="00C54C75">
      <w:pPr>
        <w:keepLines/>
        <w:tabs>
          <w:tab w:val="right" w:pos="-180"/>
          <w:tab w:val="left" w:pos="0"/>
        </w:tabs>
        <w:suppressAutoHyphens/>
        <w:autoSpaceDE w:val="0"/>
        <w:autoSpaceDN w:val="0"/>
        <w:adjustRightInd w:val="0"/>
        <w:ind w:hanging="630"/>
        <w:rPr>
          <w:color w:val="000000"/>
          <w:sz w:val="2"/>
          <w:szCs w:val="2"/>
        </w:rPr>
      </w:pPr>
      <w:r>
        <w:rPr>
          <w:color w:val="000000"/>
        </w:rPr>
        <w:tab/>
      </w:r>
      <w:r>
        <w:rPr>
          <w:color w:val="000000"/>
        </w:rPr>
        <w:tab/>
      </w:r>
    </w:p>
    <w:p w:rsidR="00077462" w:rsidRDefault="00077462" w:rsidP="00C31C01">
      <w:pPr>
        <w:ind w:firstLine="720"/>
      </w:pPr>
    </w:p>
    <w:p w:rsidR="007E3ABE" w:rsidRDefault="007E3ABE" w:rsidP="007E3ABE"/>
    <w:p w:rsidR="007E3ABE" w:rsidRDefault="007E3ABE" w:rsidP="007E3ABE">
      <w:r>
        <w:t>31. Given: WXRK is a parallelogram,</w:t>
      </w:r>
      <w:r w:rsidRPr="004D7FE7">
        <w:rPr>
          <w:position w:val="-6"/>
        </w:rPr>
        <w:object w:dxaOrig="1120" w:dyaOrig="340">
          <v:shape id="_x0000_i1147" type="#_x0000_t75" style="width:56pt;height:17pt" o:ole="">
            <v:imagedata r:id="rId328" o:title=""/>
          </v:shape>
          <o:OLEObject Type="Embed" ProgID="Equation.3" ShapeID="_x0000_i1147" DrawAspect="Content" ObjectID="_1589088329" r:id="rId329"/>
        </w:object>
      </w:r>
    </w:p>
    <w:p w:rsidR="007E3ABE" w:rsidRDefault="007E3ABE" w:rsidP="007E3ABE">
      <w:r>
        <w:rPr>
          <w:noProof/>
        </w:rPr>
        <w:drawing>
          <wp:anchor distT="0" distB="0" distL="114300" distR="114300" simplePos="0" relativeHeight="251743232" behindDoc="0" locked="0" layoutInCell="1" allowOverlap="1">
            <wp:simplePos x="0" y="0"/>
            <wp:positionH relativeFrom="margin">
              <wp:align>left</wp:align>
            </wp:positionH>
            <wp:positionV relativeFrom="paragraph">
              <wp:posOffset>161290</wp:posOffset>
            </wp:positionV>
            <wp:extent cx="1790700" cy="97155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pic:spPr>
                </pic:pic>
              </a:graphicData>
            </a:graphic>
            <wp14:sizeRelH relativeFrom="page">
              <wp14:pctWidth>0</wp14:pctWidth>
            </wp14:sizeRelH>
            <wp14:sizeRelV relativeFrom="page">
              <wp14:pctHeight>0</wp14:pctHeight>
            </wp14:sizeRelV>
          </wp:anchor>
        </w:drawing>
      </w:r>
      <w:r>
        <w:t>Prove: WXRK is a rectangle</w:t>
      </w:r>
    </w:p>
    <w:p w:rsidR="007E3ABE" w:rsidRDefault="007E3ABE" w:rsidP="007E3ABE"/>
    <w:p w:rsidR="007E3ABE" w:rsidRDefault="007E3ABE" w:rsidP="007E3ABE"/>
    <w:p w:rsidR="007E3ABE" w:rsidRDefault="007E3ABE" w:rsidP="007E3ABE"/>
    <w:p w:rsidR="007E3ABE" w:rsidRDefault="007E3ABE" w:rsidP="007E3ABE"/>
    <w:p w:rsidR="007E3ABE" w:rsidRDefault="007E3ABE" w:rsidP="007E3ABE"/>
    <w:p w:rsidR="007E3ABE" w:rsidRDefault="007E3ABE" w:rsidP="007E3ABE"/>
    <w:p w:rsidR="007E3ABE" w:rsidRDefault="007E3ABE" w:rsidP="007E3ABE"/>
    <w:p w:rsidR="007E3ABE" w:rsidRDefault="007E3ABE" w:rsidP="007E3ABE"/>
    <w:p w:rsidR="007E3ABE" w:rsidRDefault="007E3ABE" w:rsidP="007E3ABE">
      <w:r>
        <w:t xml:space="preserve">32. Given:  BDEG is a parallelogram, </w:t>
      </w:r>
      <w:r w:rsidRPr="00563828">
        <w:rPr>
          <w:position w:val="-4"/>
        </w:rPr>
        <w:object w:dxaOrig="400" w:dyaOrig="320">
          <v:shape id="_x0000_i1148" type="#_x0000_t75" style="width:20pt;height:16pt" o:ole="">
            <v:imagedata r:id="rId331" o:title=""/>
          </v:shape>
          <o:OLEObject Type="Embed" ProgID="Equation.3" ShapeID="_x0000_i1148" DrawAspect="Content" ObjectID="_1589088330" r:id="rId332"/>
        </w:object>
      </w:r>
      <w:r>
        <w:t xml:space="preserve">bisects </w:t>
      </w:r>
      <w:r w:rsidRPr="00563828">
        <w:rPr>
          <w:position w:val="-4"/>
        </w:rPr>
        <w:object w:dxaOrig="260" w:dyaOrig="240">
          <v:shape id="_x0000_i1149" type="#_x0000_t75" style="width:13pt;height:12pt" o:ole="">
            <v:imagedata r:id="rId333" o:title=""/>
          </v:shape>
          <o:OLEObject Type="Embed" ProgID="Equation.3" ShapeID="_x0000_i1149" DrawAspect="Content" ObjectID="_1589088331" r:id="rId334"/>
        </w:object>
      </w:r>
      <w:r>
        <w:t>CBA</w:t>
      </w:r>
    </w:p>
    <w:p w:rsidR="007E3ABE" w:rsidRDefault="007E3ABE" w:rsidP="007E3ABE">
      <w:r>
        <w:rPr>
          <w:noProof/>
        </w:rPr>
        <w:drawing>
          <wp:anchor distT="0" distB="0" distL="114300" distR="114300" simplePos="0" relativeHeight="251742208" behindDoc="0" locked="0" layoutInCell="1" allowOverlap="1">
            <wp:simplePos x="0" y="0"/>
            <wp:positionH relativeFrom="column">
              <wp:posOffset>-63500</wp:posOffset>
            </wp:positionH>
            <wp:positionV relativeFrom="paragraph">
              <wp:posOffset>44450</wp:posOffset>
            </wp:positionV>
            <wp:extent cx="1614170" cy="1685925"/>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14170" cy="1685925"/>
                    </a:xfrm>
                    <a:prstGeom prst="rect">
                      <a:avLst/>
                    </a:prstGeom>
                    <a:noFill/>
                  </pic:spPr>
                </pic:pic>
              </a:graphicData>
            </a:graphic>
            <wp14:sizeRelH relativeFrom="page">
              <wp14:pctWidth>0</wp14:pctWidth>
            </wp14:sizeRelH>
            <wp14:sizeRelV relativeFrom="page">
              <wp14:pctHeight>0</wp14:pctHeight>
            </wp14:sizeRelV>
          </wp:anchor>
        </w:drawing>
      </w:r>
      <w:r>
        <w:t>Prove: DEGB is a rhombus</w:t>
      </w:r>
    </w:p>
    <w:p w:rsidR="007E3ABE" w:rsidRDefault="007E3ABE" w:rsidP="007E3ABE"/>
    <w:p w:rsidR="007E3ABE" w:rsidRDefault="007E3ABE" w:rsidP="007E3ABE"/>
    <w:p w:rsidR="007E3ABE" w:rsidRDefault="007E3ABE" w:rsidP="007E3ABE"/>
    <w:p w:rsidR="007E3ABE" w:rsidRDefault="007E3ABE" w:rsidP="007E3ABE"/>
    <w:p w:rsidR="007E3ABE" w:rsidRDefault="007E3ABE" w:rsidP="007E3ABE"/>
    <w:p w:rsidR="007E3ABE" w:rsidRDefault="007E3ABE" w:rsidP="007E3ABE"/>
    <w:p w:rsidR="007E3ABE" w:rsidRDefault="007E3ABE" w:rsidP="007E3ABE"/>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r>
        <w:t xml:space="preserve">33. Given: MILO is a parallelogram, </w:t>
      </w:r>
      <w:r w:rsidRPr="003E4B83">
        <w:rPr>
          <w:position w:val="-6"/>
        </w:rPr>
        <w:object w:dxaOrig="1600" w:dyaOrig="279">
          <v:shape id="_x0000_i1150" type="#_x0000_t75" style="width:80pt;height:14pt" o:ole="">
            <v:imagedata r:id="rId336" o:title=""/>
          </v:shape>
          <o:OLEObject Type="Embed" ProgID="Equation.DSMT4" ShapeID="_x0000_i1150" DrawAspect="Content" ObjectID="_1589088332" r:id="rId337"/>
        </w:object>
      </w:r>
      <w:r>
        <w:t xml:space="preserve">, </w:t>
      </w:r>
      <w:r w:rsidRPr="0080358C">
        <w:rPr>
          <w:position w:val="-4"/>
        </w:rPr>
        <w:object w:dxaOrig="880" w:dyaOrig="320">
          <v:shape id="_x0000_i1151" type="#_x0000_t75" style="width:44pt;height:16pt" o:ole="">
            <v:imagedata r:id="rId338" o:title=""/>
          </v:shape>
          <o:OLEObject Type="Embed" ProgID="Equation.DSMT4" ShapeID="_x0000_i1151" DrawAspect="Content" ObjectID="_1589088333" r:id="rId339"/>
        </w:object>
      </w:r>
    </w:p>
    <w:p w:rsidR="007E3ABE" w:rsidRDefault="007E3ABE" w:rsidP="007E3ABE">
      <w:r>
        <w:rPr>
          <w:noProof/>
        </w:rPr>
        <w:drawing>
          <wp:anchor distT="0" distB="0" distL="114300" distR="114300" simplePos="0" relativeHeight="251745280" behindDoc="0" locked="0" layoutInCell="1" allowOverlap="1">
            <wp:simplePos x="0" y="0"/>
            <wp:positionH relativeFrom="column">
              <wp:posOffset>-107950</wp:posOffset>
            </wp:positionH>
            <wp:positionV relativeFrom="paragraph">
              <wp:posOffset>193039</wp:posOffset>
            </wp:positionV>
            <wp:extent cx="1555750" cy="1573131"/>
            <wp:effectExtent l="0" t="0" r="6350" b="825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 cstate="print">
                      <a:extLst>
                        <a:ext uri="{28A0092B-C50C-407E-A947-70E740481C1C}">
                          <a14:useLocalDpi xmlns:a14="http://schemas.microsoft.com/office/drawing/2010/main" val="0"/>
                        </a:ext>
                      </a:extLst>
                    </a:blip>
                    <a:srcRect l="64583" t="32510" r="14699" b="30247"/>
                    <a:stretch>
                      <a:fillRect/>
                    </a:stretch>
                  </pic:blipFill>
                  <pic:spPr bwMode="auto">
                    <a:xfrm>
                      <a:off x="0" y="0"/>
                      <a:ext cx="1560123" cy="1577553"/>
                    </a:xfrm>
                    <a:prstGeom prst="rect">
                      <a:avLst/>
                    </a:prstGeom>
                    <a:noFill/>
                  </pic:spPr>
                </pic:pic>
              </a:graphicData>
            </a:graphic>
            <wp14:sizeRelH relativeFrom="page">
              <wp14:pctWidth>0</wp14:pctWidth>
            </wp14:sizeRelH>
            <wp14:sizeRelV relativeFrom="page">
              <wp14:pctHeight>0</wp14:pctHeight>
            </wp14:sizeRelV>
          </wp:anchor>
        </w:drawing>
      </w:r>
      <w:r>
        <w:t>Prove: MILO is a square</w:t>
      </w: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rPr>
          <w:noProof/>
          <w:color w:val="000000"/>
          <w:sz w:val="22"/>
          <w:szCs w:val="22"/>
        </w:rPr>
      </w:pPr>
    </w:p>
    <w:p w:rsidR="007E3ABE" w:rsidRDefault="007E3ABE" w:rsidP="007E3ABE">
      <w:pPr>
        <w:keepLines/>
        <w:tabs>
          <w:tab w:val="right" w:pos="-180"/>
          <w:tab w:val="left" w:pos="0"/>
        </w:tabs>
        <w:suppressAutoHyphens/>
        <w:autoSpaceDE w:val="0"/>
        <w:autoSpaceDN w:val="0"/>
        <w:adjustRightInd w:val="0"/>
        <w:ind w:hanging="630"/>
        <w:rPr>
          <w:color w:val="000000"/>
        </w:rPr>
      </w:pPr>
    </w:p>
    <w:p w:rsidR="007E3ABE" w:rsidRDefault="007E3ABE" w:rsidP="007E3ABE">
      <w:pPr>
        <w:keepLines/>
        <w:tabs>
          <w:tab w:val="right" w:pos="-180"/>
          <w:tab w:val="left" w:pos="0"/>
        </w:tabs>
        <w:suppressAutoHyphens/>
        <w:autoSpaceDE w:val="0"/>
        <w:autoSpaceDN w:val="0"/>
        <w:adjustRightInd w:val="0"/>
        <w:ind w:hanging="630"/>
        <w:rPr>
          <w:color w:val="000000"/>
          <w:sz w:val="22"/>
          <w:szCs w:val="22"/>
        </w:rPr>
      </w:pPr>
      <w:r>
        <w:rPr>
          <w:color w:val="000000"/>
          <w:sz w:val="22"/>
          <w:szCs w:val="22"/>
        </w:rPr>
        <w:tab/>
      </w:r>
      <w:r>
        <w:rPr>
          <w:color w:val="000000"/>
          <w:sz w:val="22"/>
          <w:szCs w:val="22"/>
        </w:rPr>
        <w:tab/>
        <w:t xml:space="preserve">34. Given: QUIK is a parallelogram, </w:t>
      </w:r>
      <w:r w:rsidRPr="003E4B83">
        <w:rPr>
          <w:position w:val="-10"/>
        </w:rPr>
        <w:object w:dxaOrig="960" w:dyaOrig="380">
          <v:shape id="_x0000_i1152" type="#_x0000_t75" style="width:48.05pt;height:19pt" o:ole="">
            <v:imagedata r:id="rId341" o:title=""/>
          </v:shape>
          <o:OLEObject Type="Embed" ProgID="Equation.DSMT4" ShapeID="_x0000_i1152" DrawAspect="Content" ObjectID="_1589088334" r:id="rId342"/>
        </w:object>
      </w:r>
    </w:p>
    <w:p w:rsidR="007E3ABE" w:rsidRDefault="007E3ABE" w:rsidP="007E3ABE">
      <w:pPr>
        <w:keepLines/>
        <w:tabs>
          <w:tab w:val="right" w:pos="-180"/>
          <w:tab w:val="left" w:pos="0"/>
        </w:tabs>
        <w:suppressAutoHyphens/>
        <w:autoSpaceDE w:val="0"/>
        <w:autoSpaceDN w:val="0"/>
        <w:adjustRightInd w:val="0"/>
        <w:ind w:hanging="630"/>
        <w:rPr>
          <w:color w:val="000000"/>
        </w:rPr>
      </w:pPr>
      <w:r>
        <w:rPr>
          <w:color w:val="000000"/>
          <w:sz w:val="22"/>
          <w:szCs w:val="22"/>
        </w:rPr>
        <w:tab/>
      </w:r>
      <w:r>
        <w:rPr>
          <w:color w:val="000000"/>
          <w:sz w:val="22"/>
          <w:szCs w:val="22"/>
        </w:rPr>
        <w:tab/>
        <w:t>Prove: QUIK is a rectangle</w:t>
      </w:r>
    </w:p>
    <w:p w:rsidR="007E3ABE" w:rsidRDefault="007E3ABE" w:rsidP="007E3ABE">
      <w:pPr>
        <w:keepLines/>
        <w:tabs>
          <w:tab w:val="right" w:pos="-180"/>
          <w:tab w:val="left" w:pos="0"/>
        </w:tabs>
        <w:suppressAutoHyphens/>
        <w:autoSpaceDE w:val="0"/>
        <w:autoSpaceDN w:val="0"/>
        <w:adjustRightInd w:val="0"/>
        <w:ind w:hanging="630"/>
        <w:rPr>
          <w:color w:val="000000"/>
        </w:rPr>
      </w:pPr>
      <w:r>
        <w:rPr>
          <w:noProof/>
        </w:rPr>
        <w:drawing>
          <wp:anchor distT="0" distB="0" distL="114300" distR="114300" simplePos="0" relativeHeight="251747328" behindDoc="0" locked="0" layoutInCell="1" allowOverlap="1">
            <wp:simplePos x="0" y="0"/>
            <wp:positionH relativeFrom="column">
              <wp:posOffset>0</wp:posOffset>
            </wp:positionH>
            <wp:positionV relativeFrom="paragraph">
              <wp:posOffset>90805</wp:posOffset>
            </wp:positionV>
            <wp:extent cx="1073150" cy="1808480"/>
            <wp:effectExtent l="0" t="0" r="0" b="127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3" cstate="print">
                      <a:extLst>
                        <a:ext uri="{28A0092B-C50C-407E-A947-70E740481C1C}">
                          <a14:useLocalDpi xmlns:a14="http://schemas.microsoft.com/office/drawing/2010/main" val="0"/>
                        </a:ext>
                      </a:extLst>
                    </a:blip>
                    <a:srcRect l="39381" t="31070" r="46413" b="25926"/>
                    <a:stretch>
                      <a:fillRect/>
                    </a:stretch>
                  </pic:blipFill>
                  <pic:spPr bwMode="auto">
                    <a:xfrm>
                      <a:off x="0" y="0"/>
                      <a:ext cx="1073150" cy="1808480"/>
                    </a:xfrm>
                    <a:prstGeom prst="rect">
                      <a:avLst/>
                    </a:prstGeom>
                    <a:noFill/>
                  </pic:spPr>
                </pic:pic>
              </a:graphicData>
            </a:graphic>
            <wp14:sizeRelH relativeFrom="page">
              <wp14:pctWidth>0</wp14:pctWidth>
            </wp14:sizeRelH>
            <wp14:sizeRelV relativeFrom="page">
              <wp14:pctHeight>0</wp14:pctHeight>
            </wp14:sizeRelV>
          </wp:anchor>
        </w:drawing>
      </w:r>
    </w:p>
    <w:p w:rsidR="007E3ABE" w:rsidRDefault="007E3ABE" w:rsidP="007E3ABE">
      <w:pPr>
        <w:keepLines/>
        <w:tabs>
          <w:tab w:val="right" w:pos="-180"/>
          <w:tab w:val="left" w:pos="0"/>
        </w:tabs>
        <w:suppressAutoHyphens/>
        <w:autoSpaceDE w:val="0"/>
        <w:autoSpaceDN w:val="0"/>
        <w:adjustRightInd w:val="0"/>
        <w:ind w:hanging="630"/>
        <w:rPr>
          <w:noProof/>
        </w:rPr>
      </w:pPr>
    </w:p>
    <w:p w:rsidR="007E3ABE" w:rsidRDefault="007E3ABE" w:rsidP="007E3ABE">
      <w:pPr>
        <w:keepLines/>
        <w:tabs>
          <w:tab w:val="right" w:pos="-180"/>
          <w:tab w:val="left" w:pos="0"/>
        </w:tabs>
        <w:suppressAutoHyphens/>
        <w:autoSpaceDE w:val="0"/>
        <w:autoSpaceDN w:val="0"/>
        <w:adjustRightInd w:val="0"/>
        <w:ind w:hanging="630"/>
        <w:rPr>
          <w:noProof/>
        </w:rPr>
      </w:pPr>
    </w:p>
    <w:p w:rsidR="007E3ABE" w:rsidRDefault="007E3ABE" w:rsidP="007E3ABE">
      <w:pPr>
        <w:keepLines/>
        <w:tabs>
          <w:tab w:val="right" w:pos="-180"/>
          <w:tab w:val="left" w:pos="0"/>
        </w:tabs>
        <w:suppressAutoHyphens/>
        <w:autoSpaceDE w:val="0"/>
        <w:autoSpaceDN w:val="0"/>
        <w:adjustRightInd w:val="0"/>
        <w:ind w:hanging="630"/>
        <w:rPr>
          <w:noProof/>
        </w:rPr>
      </w:pPr>
    </w:p>
    <w:p w:rsidR="007E3ABE" w:rsidRDefault="007E3ABE" w:rsidP="007E3ABE">
      <w:pPr>
        <w:keepLines/>
        <w:tabs>
          <w:tab w:val="right" w:pos="-180"/>
          <w:tab w:val="left" w:pos="0"/>
        </w:tabs>
        <w:suppressAutoHyphens/>
        <w:autoSpaceDE w:val="0"/>
        <w:autoSpaceDN w:val="0"/>
        <w:adjustRightInd w:val="0"/>
        <w:ind w:hanging="630"/>
        <w:rPr>
          <w:noProof/>
        </w:rPr>
      </w:pPr>
    </w:p>
    <w:p w:rsidR="007E3ABE" w:rsidRDefault="007E3ABE" w:rsidP="007E3ABE">
      <w:pPr>
        <w:keepLines/>
        <w:tabs>
          <w:tab w:val="right" w:pos="-180"/>
          <w:tab w:val="left" w:pos="0"/>
        </w:tabs>
        <w:suppressAutoHyphens/>
        <w:autoSpaceDE w:val="0"/>
        <w:autoSpaceDN w:val="0"/>
        <w:adjustRightInd w:val="0"/>
        <w:ind w:hanging="630"/>
        <w:rPr>
          <w:noProof/>
        </w:rPr>
      </w:pPr>
    </w:p>
    <w:p w:rsidR="007E3ABE" w:rsidRPr="004A0D40" w:rsidRDefault="007E3ABE" w:rsidP="007E3ABE">
      <w:pPr>
        <w:keepLines/>
        <w:tabs>
          <w:tab w:val="right" w:pos="-180"/>
          <w:tab w:val="left" w:pos="0"/>
        </w:tabs>
        <w:suppressAutoHyphens/>
        <w:autoSpaceDE w:val="0"/>
        <w:autoSpaceDN w:val="0"/>
        <w:adjustRightInd w:val="0"/>
        <w:ind w:hanging="630"/>
        <w:rPr>
          <w:noProof/>
        </w:rPr>
      </w:pPr>
    </w:p>
    <w:p w:rsidR="007E3ABE" w:rsidRDefault="007E3ABE" w:rsidP="007E3ABE">
      <w:pPr>
        <w:rPr>
          <w:noProof/>
          <w:color w:val="000000"/>
          <w:sz w:val="22"/>
          <w:szCs w:val="22"/>
        </w:rPr>
      </w:pPr>
    </w:p>
    <w:p w:rsidR="007E3ABE" w:rsidRDefault="007E3ABE" w:rsidP="007E3ABE"/>
    <w:p w:rsidR="007E3ABE" w:rsidRDefault="007E3ABE" w:rsidP="007E3ABE"/>
    <w:p w:rsidR="004C0502" w:rsidRPr="004C0502" w:rsidRDefault="004C0502" w:rsidP="004C0502">
      <w:pPr>
        <w:widowControl w:val="0"/>
        <w:suppressAutoHyphens/>
        <w:autoSpaceDE w:val="0"/>
        <w:autoSpaceDN w:val="0"/>
        <w:adjustRightInd w:val="0"/>
        <w:rPr>
          <w:color w:val="000000"/>
        </w:rPr>
      </w:pPr>
    </w:p>
    <w:p w:rsidR="004C0502" w:rsidRPr="004C0502" w:rsidRDefault="004C0502" w:rsidP="004C0502">
      <w:pPr>
        <w:keepLines/>
        <w:tabs>
          <w:tab w:val="right" w:pos="-180"/>
          <w:tab w:val="left" w:pos="0"/>
        </w:tabs>
        <w:suppressAutoHyphens/>
        <w:autoSpaceDE w:val="0"/>
        <w:autoSpaceDN w:val="0"/>
        <w:adjustRightInd w:val="0"/>
        <w:ind w:hanging="630"/>
        <w:rPr>
          <w:color w:val="000000"/>
        </w:rPr>
      </w:pPr>
      <w:r w:rsidRPr="004C0502">
        <w:rPr>
          <w:color w:val="000000"/>
        </w:rPr>
        <w:tab/>
      </w:r>
      <w:r w:rsidRPr="004C0502">
        <w:rPr>
          <w:color w:val="000000"/>
        </w:rPr>
        <w:tab/>
      </w:r>
      <w:r w:rsidR="007E3ABE">
        <w:rPr>
          <w:color w:val="000000"/>
        </w:rPr>
        <w:t>35</w:t>
      </w:r>
      <w:r w:rsidRPr="004C0502">
        <w:rPr>
          <w:color w:val="000000"/>
        </w:rPr>
        <w:t xml:space="preserve">. In the diagram of parallelogram </w:t>
      </w:r>
      <w:r w:rsidRPr="004C0502">
        <w:rPr>
          <w:i/>
          <w:iCs/>
          <w:color w:val="000000"/>
        </w:rPr>
        <w:t>ABCD</w:t>
      </w:r>
      <w:r w:rsidRPr="004C0502">
        <w:rPr>
          <w:color w:val="000000"/>
        </w:rPr>
        <w:t xml:space="preserve"> below, </w:t>
      </w:r>
      <w:r w:rsidRPr="004C0502">
        <w:rPr>
          <w:noProof/>
          <w:color w:val="000000"/>
          <w:position w:val="-4"/>
        </w:rPr>
        <w:drawing>
          <wp:inline distT="0" distB="0" distL="0" distR="0" wp14:anchorId="76C31B9E" wp14:editId="360766B9">
            <wp:extent cx="565150" cy="1905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65150" cy="190500"/>
                    </a:xfrm>
                    <a:prstGeom prst="rect">
                      <a:avLst/>
                    </a:prstGeom>
                    <a:noFill/>
                    <a:ln>
                      <a:noFill/>
                    </a:ln>
                  </pic:spPr>
                </pic:pic>
              </a:graphicData>
            </a:graphic>
          </wp:inline>
        </w:drawing>
      </w:r>
      <w:r w:rsidRPr="004C0502">
        <w:rPr>
          <w:color w:val="000000"/>
        </w:rPr>
        <w:t xml:space="preserve">, </w:t>
      </w:r>
      <w:r w:rsidRPr="004C0502">
        <w:rPr>
          <w:noProof/>
          <w:color w:val="000000"/>
          <w:position w:val="-4"/>
        </w:rPr>
        <w:drawing>
          <wp:inline distT="0" distB="0" distL="0" distR="0" wp14:anchorId="54FC9774" wp14:editId="794B2B95">
            <wp:extent cx="584200" cy="1905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84200" cy="190500"/>
                    </a:xfrm>
                    <a:prstGeom prst="rect">
                      <a:avLst/>
                    </a:prstGeom>
                    <a:noFill/>
                    <a:ln>
                      <a:noFill/>
                    </a:ln>
                  </pic:spPr>
                </pic:pic>
              </a:graphicData>
            </a:graphic>
          </wp:inline>
        </w:drawing>
      </w:r>
      <w:r w:rsidRPr="004C0502">
        <w:rPr>
          <w:color w:val="000000"/>
        </w:rPr>
        <w:t xml:space="preserve">, </w:t>
      </w:r>
      <w:r w:rsidRPr="004C0502">
        <w:rPr>
          <w:noProof/>
          <w:color w:val="000000"/>
          <w:position w:val="-4"/>
        </w:rPr>
        <w:drawing>
          <wp:inline distT="0" distB="0" distL="0" distR="0" wp14:anchorId="53D3E94A" wp14:editId="03A9A6F6">
            <wp:extent cx="552450" cy="190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4C0502">
        <w:rPr>
          <w:color w:val="000000"/>
        </w:rPr>
        <w:t>.</w:t>
      </w:r>
    </w:p>
    <w:p w:rsidR="004C0502" w:rsidRPr="004C0502" w:rsidRDefault="004C0502" w:rsidP="004C0502">
      <w:pPr>
        <w:keepLines/>
        <w:suppressAutoHyphens/>
        <w:autoSpaceDE w:val="0"/>
        <w:autoSpaceDN w:val="0"/>
        <w:adjustRightInd w:val="0"/>
        <w:rPr>
          <w:color w:val="000000"/>
          <w:sz w:val="2"/>
          <w:szCs w:val="2"/>
        </w:rPr>
      </w:pPr>
      <w:r w:rsidRPr="004C0502">
        <w:rPr>
          <w:color w:val="000000"/>
        </w:rPr>
        <w:t xml:space="preserve">Prove </w:t>
      </w:r>
      <w:r w:rsidRPr="004C0502">
        <w:rPr>
          <w:i/>
          <w:iCs/>
          <w:color w:val="000000"/>
        </w:rPr>
        <w:t>ABCD</w:t>
      </w:r>
      <w:r w:rsidRPr="004C0502">
        <w:rPr>
          <w:color w:val="000000"/>
        </w:rPr>
        <w:t xml:space="preserve"> is a rhombus.</w:t>
      </w:r>
    </w:p>
    <w:p w:rsidR="004C0502" w:rsidRPr="004C0502" w:rsidRDefault="004C0502" w:rsidP="004C0502">
      <w:pPr>
        <w:keepLines/>
        <w:suppressAutoHyphens/>
        <w:autoSpaceDE w:val="0"/>
        <w:autoSpaceDN w:val="0"/>
        <w:adjustRightInd w:val="0"/>
        <w:rPr>
          <w:color w:val="000000"/>
        </w:rPr>
      </w:pPr>
    </w:p>
    <w:p w:rsidR="004C0502" w:rsidRPr="004C0502" w:rsidRDefault="004C0502" w:rsidP="004C0502">
      <w:pPr>
        <w:keepLines/>
        <w:suppressAutoHyphens/>
        <w:autoSpaceDE w:val="0"/>
        <w:autoSpaceDN w:val="0"/>
        <w:adjustRightInd w:val="0"/>
        <w:rPr>
          <w:color w:val="000000"/>
        </w:rPr>
      </w:pPr>
      <w:r w:rsidRPr="004C0502">
        <w:rPr>
          <w:noProof/>
          <w:color w:val="000000"/>
        </w:rPr>
        <w:drawing>
          <wp:inline distT="0" distB="0" distL="0" distR="0" wp14:anchorId="1E76CE23" wp14:editId="4ECED2FB">
            <wp:extent cx="2400300" cy="1911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400300" cy="1911350"/>
                    </a:xfrm>
                    <a:prstGeom prst="rect">
                      <a:avLst/>
                    </a:prstGeom>
                    <a:noFill/>
                    <a:ln>
                      <a:noFill/>
                    </a:ln>
                  </pic:spPr>
                </pic:pic>
              </a:graphicData>
            </a:graphic>
          </wp:inline>
        </w:drawing>
      </w:r>
    </w:p>
    <w:p w:rsidR="004C0502" w:rsidRPr="004C0502" w:rsidRDefault="004C0502" w:rsidP="004C0502">
      <w:pPr>
        <w:keepLines/>
        <w:suppressAutoHyphens/>
        <w:autoSpaceDE w:val="0"/>
        <w:autoSpaceDN w:val="0"/>
        <w:adjustRightInd w:val="0"/>
        <w:rPr>
          <w:color w:val="000000"/>
        </w:rPr>
      </w:pPr>
    </w:p>
    <w:p w:rsidR="004C0502" w:rsidRPr="004C0502" w:rsidRDefault="004C0502" w:rsidP="004C0502">
      <w:pPr>
        <w:rPr>
          <w:rFonts w:eastAsia="SimSun"/>
        </w:rPr>
      </w:pPr>
    </w:p>
    <w:p w:rsidR="004C0502" w:rsidRPr="004C0502" w:rsidRDefault="004C0502" w:rsidP="004C0502">
      <w:pPr>
        <w:rPr>
          <w:rFonts w:eastAsia="SimSun"/>
        </w:rPr>
      </w:pPr>
    </w:p>
    <w:p w:rsidR="004C0502" w:rsidRPr="004C0502" w:rsidRDefault="004C0502" w:rsidP="004C0502">
      <w:pPr>
        <w:rPr>
          <w:rFonts w:eastAsia="SimSun"/>
        </w:rPr>
      </w:pPr>
    </w:p>
    <w:p w:rsidR="004C0502" w:rsidRPr="004C0502" w:rsidRDefault="004C0502" w:rsidP="004C0502">
      <w:pPr>
        <w:rPr>
          <w:rFonts w:eastAsia="SimSun"/>
        </w:rPr>
      </w:pPr>
    </w:p>
    <w:p w:rsidR="007E3ABE" w:rsidRPr="007E3ABE" w:rsidRDefault="007E3ABE" w:rsidP="007E3ABE">
      <w:pPr>
        <w:rPr>
          <w:b/>
          <w:sz w:val="28"/>
          <w:szCs w:val="28"/>
        </w:rPr>
      </w:pPr>
      <w:r w:rsidRPr="007E3ABE">
        <w:rPr>
          <w:b/>
          <w:sz w:val="28"/>
          <w:szCs w:val="28"/>
        </w:rPr>
        <w:lastRenderedPageBreak/>
        <w:t xml:space="preserve">Coordinate Geometry Proofs </w:t>
      </w:r>
    </w:p>
    <w:p w:rsidR="007E3ABE" w:rsidRPr="003833EB" w:rsidRDefault="007E3ABE" w:rsidP="007E3ABE">
      <w:pPr>
        <w:rPr>
          <w:b/>
          <w:sz w:val="22"/>
          <w:szCs w:val="22"/>
        </w:rPr>
      </w:pPr>
      <w:r w:rsidRPr="003833EB">
        <w:rPr>
          <w:b/>
          <w:sz w:val="22"/>
          <w:szCs w:val="22"/>
        </w:rPr>
        <w:t xml:space="preserve">Distance (Length) = </w:t>
      </w:r>
      <w:r w:rsidRPr="003833EB">
        <w:rPr>
          <w:b/>
          <w:position w:val="-12"/>
          <w:sz w:val="22"/>
          <w:szCs w:val="22"/>
        </w:rPr>
        <w:object w:dxaOrig="1240" w:dyaOrig="440">
          <v:shape id="_x0000_i1153" type="#_x0000_t75" style="width:62pt;height:22pt" o:ole="">
            <v:imagedata r:id="rId348" o:title=""/>
          </v:shape>
          <o:OLEObject Type="Embed" ProgID="Equation.3" ShapeID="_x0000_i1153" DrawAspect="Content" ObjectID="_1589088335" r:id="rId349"/>
        </w:object>
      </w:r>
      <w:r w:rsidRPr="003833EB">
        <w:rPr>
          <w:b/>
          <w:sz w:val="22"/>
          <w:szCs w:val="22"/>
        </w:rPr>
        <w:t xml:space="preserve"> = </w:t>
      </w:r>
      <w:r w:rsidRPr="003833EB">
        <w:rPr>
          <w:b/>
          <w:position w:val="-12"/>
          <w:sz w:val="22"/>
          <w:szCs w:val="22"/>
        </w:rPr>
        <w:object w:dxaOrig="2420" w:dyaOrig="440">
          <v:shape id="_x0000_i1154" type="#_x0000_t75" style="width:121pt;height:22pt" o:ole="">
            <v:imagedata r:id="rId350" o:title=""/>
          </v:shape>
          <o:OLEObject Type="Embed" ProgID="Equation.3" ShapeID="_x0000_i1154" DrawAspect="Content" ObjectID="_1589088336" r:id="rId351"/>
        </w:object>
      </w:r>
    </w:p>
    <w:p w:rsidR="007E3ABE" w:rsidRDefault="007E3ABE" w:rsidP="007E3ABE">
      <w:pPr>
        <w:rPr>
          <w:b/>
          <w:sz w:val="22"/>
          <w:szCs w:val="22"/>
        </w:rPr>
      </w:pPr>
      <w:r w:rsidRPr="003833EB">
        <w:rPr>
          <w:b/>
          <w:sz w:val="22"/>
          <w:szCs w:val="22"/>
        </w:rPr>
        <w:t xml:space="preserve">Slope = </w:t>
      </w:r>
      <w:r w:rsidRPr="003833EB">
        <w:rPr>
          <w:b/>
          <w:position w:val="-24"/>
          <w:sz w:val="22"/>
          <w:szCs w:val="22"/>
        </w:rPr>
        <w:object w:dxaOrig="380" w:dyaOrig="620">
          <v:shape id="_x0000_i1155" type="#_x0000_t75" style="width:19pt;height:31pt" o:ole="">
            <v:imagedata r:id="rId352" o:title=""/>
          </v:shape>
          <o:OLEObject Type="Embed" ProgID="Equation.3" ShapeID="_x0000_i1155" DrawAspect="Content" ObjectID="_1589088337" r:id="rId353"/>
        </w:object>
      </w:r>
      <w:r w:rsidRPr="003833EB">
        <w:rPr>
          <w:b/>
          <w:sz w:val="22"/>
          <w:szCs w:val="22"/>
        </w:rPr>
        <w:t xml:space="preserve">= </w:t>
      </w:r>
      <w:r w:rsidRPr="003833EB">
        <w:rPr>
          <w:b/>
          <w:position w:val="-30"/>
          <w:sz w:val="22"/>
          <w:szCs w:val="22"/>
        </w:rPr>
        <w:object w:dxaOrig="800" w:dyaOrig="700">
          <v:shape id="_x0000_i1156" type="#_x0000_t75" style="width:40pt;height:35pt" o:ole="">
            <v:imagedata r:id="rId354" o:title=""/>
          </v:shape>
          <o:OLEObject Type="Embed" ProgID="Equation.3" ShapeID="_x0000_i1156" DrawAspect="Content" ObjectID="_1589088338" r:id="rId355"/>
        </w:object>
      </w:r>
    </w:p>
    <w:p w:rsidR="007E3ABE" w:rsidRPr="00A86BE7" w:rsidRDefault="007E3ABE" w:rsidP="007E3ABE">
      <w:pPr>
        <w:rPr>
          <w:sz w:val="22"/>
          <w:szCs w:val="22"/>
        </w:rPr>
      </w:pPr>
      <w:r w:rsidRPr="002B744B">
        <w:rPr>
          <w:b/>
          <w:sz w:val="22"/>
          <w:szCs w:val="22"/>
        </w:rPr>
        <w:t>Midpoint</w:t>
      </w:r>
      <w:r>
        <w:rPr>
          <w:sz w:val="22"/>
          <w:szCs w:val="22"/>
        </w:rPr>
        <w:t xml:space="preserve"> = </w:t>
      </w:r>
      <w:r w:rsidRPr="00A86BE7">
        <w:rPr>
          <w:b/>
          <w:position w:val="-28"/>
          <w:sz w:val="22"/>
          <w:szCs w:val="22"/>
        </w:rPr>
        <w:object w:dxaOrig="4260" w:dyaOrig="680">
          <v:shape id="_x0000_i1157" type="#_x0000_t75" style="width:213pt;height:34pt" o:ole="">
            <v:imagedata r:id="rId356" o:title=""/>
          </v:shape>
          <o:OLEObject Type="Embed" ProgID="Equation.DSMT4" ShapeID="_x0000_i1157" DrawAspect="Content" ObjectID="_1589088339" r:id="rId357"/>
        </w:object>
      </w:r>
    </w:p>
    <w:p w:rsidR="007E3ABE" w:rsidRPr="00B157C3" w:rsidRDefault="007E3ABE" w:rsidP="007E3ABE">
      <w:pPr>
        <w:rPr>
          <w:b/>
        </w:rPr>
      </w:pPr>
    </w:p>
    <w:p w:rsidR="007E3ABE" w:rsidRPr="002B744B" w:rsidRDefault="007E3ABE" w:rsidP="007E3ABE">
      <w:pPr>
        <w:jc w:val="center"/>
        <w:rPr>
          <w:b/>
          <w:i/>
          <w:sz w:val="22"/>
          <w:szCs w:val="22"/>
        </w:rPr>
      </w:pPr>
      <w:r w:rsidRPr="003833EB">
        <w:rPr>
          <w:b/>
          <w:i/>
          <w:sz w:val="22"/>
          <w:szCs w:val="22"/>
        </w:rPr>
        <w:t>How do you prove…?</w:t>
      </w:r>
    </w:p>
    <w:p w:rsidR="007E3ABE" w:rsidRPr="003833EB" w:rsidRDefault="007E3ABE" w:rsidP="007E3ABE">
      <w:pPr>
        <w:rPr>
          <w:sz w:val="22"/>
          <w:szCs w:val="22"/>
        </w:rPr>
      </w:pPr>
      <w:r w:rsidRPr="003833EB">
        <w:rPr>
          <w:sz w:val="22"/>
          <w:szCs w:val="22"/>
        </w:rPr>
        <w:t xml:space="preserve">…an </w:t>
      </w:r>
      <w:r w:rsidRPr="003833EB">
        <w:rPr>
          <w:b/>
          <w:sz w:val="22"/>
          <w:szCs w:val="22"/>
        </w:rPr>
        <w:t>isosceles triangle</w:t>
      </w:r>
      <w:r w:rsidRPr="003833EB">
        <w:rPr>
          <w:sz w:val="22"/>
          <w:szCs w:val="22"/>
        </w:rPr>
        <w:t>?</w:t>
      </w:r>
      <w:r>
        <w:rPr>
          <w:sz w:val="22"/>
          <w:szCs w:val="22"/>
        </w:rPr>
        <w:t xml:space="preserve"> (2 Distances)</w:t>
      </w:r>
    </w:p>
    <w:p w:rsidR="007E3ABE" w:rsidRPr="003833EB" w:rsidRDefault="007E3ABE" w:rsidP="007E3ABE">
      <w:pPr>
        <w:rPr>
          <w:sz w:val="22"/>
          <w:szCs w:val="22"/>
        </w:rPr>
      </w:pPr>
      <w:r w:rsidRPr="003833EB">
        <w:rPr>
          <w:sz w:val="22"/>
          <w:szCs w:val="22"/>
        </w:rPr>
        <w:t>Two Congruent Sides</w:t>
      </w:r>
    </w:p>
    <w:p w:rsidR="007E3ABE" w:rsidRPr="003833EB" w:rsidRDefault="007E3ABE" w:rsidP="007E3ABE">
      <w:pPr>
        <w:rPr>
          <w:sz w:val="22"/>
          <w:szCs w:val="22"/>
        </w:rPr>
      </w:pPr>
      <w:r w:rsidRPr="003833EB">
        <w:rPr>
          <w:sz w:val="22"/>
          <w:szCs w:val="22"/>
        </w:rPr>
        <w:t xml:space="preserve">. … a </w:t>
      </w:r>
      <w:r w:rsidRPr="003833EB">
        <w:rPr>
          <w:b/>
          <w:sz w:val="22"/>
          <w:szCs w:val="22"/>
        </w:rPr>
        <w:t>right triangle</w:t>
      </w:r>
      <w:r w:rsidRPr="003833EB">
        <w:rPr>
          <w:sz w:val="22"/>
          <w:szCs w:val="22"/>
        </w:rPr>
        <w:t>?</w:t>
      </w:r>
      <w:r>
        <w:rPr>
          <w:sz w:val="22"/>
          <w:szCs w:val="22"/>
        </w:rPr>
        <w:t xml:space="preserve"> (3 Distances)</w:t>
      </w:r>
    </w:p>
    <w:p w:rsidR="007E3ABE" w:rsidRPr="003833EB" w:rsidRDefault="007E3ABE" w:rsidP="007E3ABE">
      <w:pPr>
        <w:rPr>
          <w:sz w:val="22"/>
          <w:szCs w:val="22"/>
        </w:rPr>
      </w:pPr>
      <w:r>
        <w:rPr>
          <w:sz w:val="22"/>
          <w:szCs w:val="22"/>
        </w:rPr>
        <w:t>Show the sides fit into Pythagorean Theorem</w:t>
      </w:r>
    </w:p>
    <w:p w:rsidR="007E3ABE" w:rsidRPr="003833EB" w:rsidRDefault="007E3ABE" w:rsidP="007E3ABE">
      <w:pPr>
        <w:rPr>
          <w:sz w:val="22"/>
          <w:szCs w:val="22"/>
        </w:rPr>
      </w:pPr>
      <w:r w:rsidRPr="003833EB">
        <w:rPr>
          <w:sz w:val="22"/>
          <w:szCs w:val="22"/>
        </w:rPr>
        <w:t xml:space="preserve">… a </w:t>
      </w:r>
      <w:r w:rsidRPr="003833EB">
        <w:rPr>
          <w:b/>
          <w:sz w:val="22"/>
          <w:szCs w:val="22"/>
        </w:rPr>
        <w:t>parallelogram</w:t>
      </w:r>
      <w:r w:rsidRPr="003833EB">
        <w:rPr>
          <w:sz w:val="22"/>
          <w:szCs w:val="22"/>
        </w:rPr>
        <w:t>?</w:t>
      </w:r>
      <w:r>
        <w:rPr>
          <w:sz w:val="22"/>
          <w:szCs w:val="22"/>
        </w:rPr>
        <w:t xml:space="preserve"> (4 Distances)</w:t>
      </w:r>
    </w:p>
    <w:p w:rsidR="007E3ABE" w:rsidRPr="003833EB" w:rsidRDefault="007E3ABE" w:rsidP="007E3ABE">
      <w:pPr>
        <w:rPr>
          <w:sz w:val="22"/>
          <w:szCs w:val="22"/>
        </w:rPr>
      </w:pPr>
      <w:r>
        <w:rPr>
          <w:sz w:val="22"/>
          <w:szCs w:val="22"/>
        </w:rPr>
        <w:t>Two Pairs of Opposite Sides Congruent</w:t>
      </w:r>
    </w:p>
    <w:p w:rsidR="007E3ABE" w:rsidRPr="003833EB" w:rsidRDefault="007E3ABE" w:rsidP="007E3ABE">
      <w:pPr>
        <w:rPr>
          <w:sz w:val="22"/>
          <w:szCs w:val="22"/>
        </w:rPr>
      </w:pPr>
      <w:r w:rsidRPr="003833EB">
        <w:rPr>
          <w:sz w:val="22"/>
          <w:szCs w:val="22"/>
        </w:rPr>
        <w:t xml:space="preserve">… a </w:t>
      </w:r>
      <w:r w:rsidRPr="003833EB">
        <w:rPr>
          <w:b/>
          <w:sz w:val="22"/>
          <w:szCs w:val="22"/>
        </w:rPr>
        <w:t>rhombus</w:t>
      </w:r>
      <w:r w:rsidRPr="003833EB">
        <w:rPr>
          <w:sz w:val="22"/>
          <w:szCs w:val="22"/>
        </w:rPr>
        <w:t>?</w:t>
      </w:r>
      <w:r>
        <w:rPr>
          <w:sz w:val="22"/>
          <w:szCs w:val="22"/>
        </w:rPr>
        <w:t xml:space="preserve"> (4 Distances)</w:t>
      </w:r>
    </w:p>
    <w:p w:rsidR="007E3ABE" w:rsidRPr="003833EB" w:rsidRDefault="007E3ABE" w:rsidP="007E3ABE">
      <w:pPr>
        <w:rPr>
          <w:sz w:val="22"/>
          <w:szCs w:val="22"/>
        </w:rPr>
      </w:pPr>
      <w:r>
        <w:rPr>
          <w:sz w:val="22"/>
          <w:szCs w:val="22"/>
        </w:rPr>
        <w:t>All Sides Congruent</w:t>
      </w:r>
    </w:p>
    <w:p w:rsidR="007E3ABE" w:rsidRPr="003833EB" w:rsidRDefault="007E3ABE" w:rsidP="007E3ABE">
      <w:pPr>
        <w:rPr>
          <w:sz w:val="22"/>
          <w:szCs w:val="22"/>
        </w:rPr>
      </w:pPr>
      <w:r w:rsidRPr="003833EB">
        <w:rPr>
          <w:sz w:val="22"/>
          <w:szCs w:val="22"/>
        </w:rPr>
        <w:t xml:space="preserve">… a </w:t>
      </w:r>
      <w:r w:rsidRPr="003833EB">
        <w:rPr>
          <w:b/>
          <w:sz w:val="22"/>
          <w:szCs w:val="22"/>
        </w:rPr>
        <w:t>rectangle</w:t>
      </w:r>
      <w:r w:rsidRPr="003833EB">
        <w:rPr>
          <w:sz w:val="22"/>
          <w:szCs w:val="22"/>
        </w:rPr>
        <w:t>?</w:t>
      </w:r>
      <w:r>
        <w:rPr>
          <w:sz w:val="22"/>
          <w:szCs w:val="22"/>
        </w:rPr>
        <w:t xml:space="preserve"> (6 Distances)</w:t>
      </w:r>
    </w:p>
    <w:p w:rsidR="007E3ABE" w:rsidRPr="003833EB" w:rsidRDefault="007E3ABE" w:rsidP="007E3ABE">
      <w:pPr>
        <w:rPr>
          <w:sz w:val="22"/>
          <w:szCs w:val="22"/>
        </w:rPr>
      </w:pPr>
      <w:r w:rsidRPr="003833EB">
        <w:rPr>
          <w:sz w:val="22"/>
          <w:szCs w:val="22"/>
        </w:rPr>
        <w:t xml:space="preserve">1) </w:t>
      </w:r>
      <w:r>
        <w:rPr>
          <w:sz w:val="22"/>
          <w:szCs w:val="22"/>
        </w:rPr>
        <w:t>Two Pairs of Opposite Sides Congruent</w:t>
      </w:r>
    </w:p>
    <w:p w:rsidR="007E3ABE" w:rsidRPr="003833EB" w:rsidRDefault="007E3ABE" w:rsidP="007E3ABE">
      <w:pPr>
        <w:rPr>
          <w:sz w:val="22"/>
          <w:szCs w:val="22"/>
        </w:rPr>
      </w:pPr>
      <w:r w:rsidRPr="003833EB">
        <w:rPr>
          <w:sz w:val="22"/>
          <w:szCs w:val="22"/>
        </w:rPr>
        <w:t>2) Diagonals Congruent</w:t>
      </w:r>
    </w:p>
    <w:p w:rsidR="007E3ABE" w:rsidRPr="003833EB" w:rsidRDefault="007E3ABE" w:rsidP="007E3ABE">
      <w:pPr>
        <w:rPr>
          <w:sz w:val="22"/>
          <w:szCs w:val="22"/>
        </w:rPr>
      </w:pPr>
      <w:r w:rsidRPr="003833EB">
        <w:rPr>
          <w:sz w:val="22"/>
          <w:szCs w:val="22"/>
        </w:rPr>
        <w:t xml:space="preserve">… a </w:t>
      </w:r>
      <w:r w:rsidRPr="003833EB">
        <w:rPr>
          <w:b/>
          <w:sz w:val="22"/>
          <w:szCs w:val="22"/>
        </w:rPr>
        <w:t>square</w:t>
      </w:r>
      <w:r w:rsidRPr="003833EB">
        <w:rPr>
          <w:sz w:val="22"/>
          <w:szCs w:val="22"/>
        </w:rPr>
        <w:t>?</w:t>
      </w:r>
      <w:r>
        <w:rPr>
          <w:sz w:val="22"/>
          <w:szCs w:val="22"/>
        </w:rPr>
        <w:t xml:space="preserve"> (6 Distances)</w:t>
      </w:r>
    </w:p>
    <w:p w:rsidR="007E3ABE" w:rsidRPr="003833EB" w:rsidRDefault="007E3ABE" w:rsidP="007E3ABE">
      <w:pPr>
        <w:rPr>
          <w:sz w:val="22"/>
          <w:szCs w:val="22"/>
        </w:rPr>
      </w:pPr>
      <w:r w:rsidRPr="003833EB">
        <w:rPr>
          <w:sz w:val="22"/>
          <w:szCs w:val="22"/>
        </w:rPr>
        <w:t xml:space="preserve">1) </w:t>
      </w:r>
      <w:r>
        <w:rPr>
          <w:sz w:val="22"/>
          <w:szCs w:val="22"/>
        </w:rPr>
        <w:t>All Sides Congruent</w:t>
      </w:r>
    </w:p>
    <w:p w:rsidR="007E3ABE" w:rsidRPr="003833EB" w:rsidRDefault="007E3ABE" w:rsidP="007E3ABE">
      <w:pPr>
        <w:rPr>
          <w:sz w:val="22"/>
          <w:szCs w:val="22"/>
        </w:rPr>
      </w:pPr>
      <w:r>
        <w:rPr>
          <w:sz w:val="22"/>
          <w:szCs w:val="22"/>
        </w:rPr>
        <w:t>2</w:t>
      </w:r>
      <w:r w:rsidRPr="003833EB">
        <w:rPr>
          <w:sz w:val="22"/>
          <w:szCs w:val="22"/>
        </w:rPr>
        <w:t>) Diagonals Congruen</w:t>
      </w:r>
      <w:r>
        <w:rPr>
          <w:sz w:val="22"/>
          <w:szCs w:val="22"/>
        </w:rPr>
        <w:t>t</w:t>
      </w:r>
    </w:p>
    <w:p w:rsidR="007E3ABE" w:rsidRPr="003833EB" w:rsidRDefault="007E3ABE" w:rsidP="007E3ABE">
      <w:pPr>
        <w:rPr>
          <w:sz w:val="22"/>
          <w:szCs w:val="22"/>
        </w:rPr>
      </w:pPr>
      <w:r w:rsidRPr="003833EB">
        <w:rPr>
          <w:sz w:val="22"/>
          <w:szCs w:val="22"/>
        </w:rPr>
        <w:t xml:space="preserve">…a </w:t>
      </w:r>
      <w:r w:rsidRPr="003833EB">
        <w:rPr>
          <w:b/>
          <w:sz w:val="22"/>
          <w:szCs w:val="22"/>
        </w:rPr>
        <w:t>trapezoid</w:t>
      </w:r>
      <w:r w:rsidRPr="003833EB">
        <w:rPr>
          <w:sz w:val="22"/>
          <w:szCs w:val="22"/>
        </w:rPr>
        <w:t>?</w:t>
      </w:r>
      <w:r>
        <w:rPr>
          <w:sz w:val="22"/>
          <w:szCs w:val="22"/>
        </w:rPr>
        <w:t xml:space="preserve"> (4 Slopes)</w:t>
      </w:r>
    </w:p>
    <w:p w:rsidR="007E3ABE" w:rsidRPr="003833EB" w:rsidRDefault="007E3ABE" w:rsidP="007E3ABE">
      <w:pPr>
        <w:rPr>
          <w:sz w:val="22"/>
          <w:szCs w:val="22"/>
        </w:rPr>
      </w:pPr>
      <w:r w:rsidRPr="003833EB">
        <w:rPr>
          <w:sz w:val="22"/>
          <w:szCs w:val="22"/>
        </w:rPr>
        <w:t>1) 1 pair of opposite sides parallel</w:t>
      </w:r>
    </w:p>
    <w:p w:rsidR="007E3ABE" w:rsidRPr="003833EB" w:rsidRDefault="007E3ABE" w:rsidP="007E3ABE">
      <w:pPr>
        <w:rPr>
          <w:sz w:val="22"/>
          <w:szCs w:val="22"/>
        </w:rPr>
      </w:pPr>
      <w:r w:rsidRPr="003833EB">
        <w:rPr>
          <w:sz w:val="22"/>
          <w:szCs w:val="22"/>
        </w:rPr>
        <w:t>2) 1 pair of opposite sides not parallel</w:t>
      </w:r>
    </w:p>
    <w:p w:rsidR="007E3ABE" w:rsidRPr="003833EB" w:rsidRDefault="007E3ABE" w:rsidP="007E3ABE">
      <w:pPr>
        <w:rPr>
          <w:sz w:val="22"/>
          <w:szCs w:val="22"/>
        </w:rPr>
      </w:pPr>
      <w:r w:rsidRPr="003833EB">
        <w:rPr>
          <w:sz w:val="22"/>
          <w:szCs w:val="22"/>
        </w:rPr>
        <w:t xml:space="preserve">…an </w:t>
      </w:r>
      <w:r w:rsidRPr="003833EB">
        <w:rPr>
          <w:b/>
          <w:sz w:val="22"/>
          <w:szCs w:val="22"/>
        </w:rPr>
        <w:t>isosceles trapezoid</w:t>
      </w:r>
      <w:r w:rsidRPr="003833EB">
        <w:rPr>
          <w:sz w:val="22"/>
          <w:szCs w:val="22"/>
        </w:rPr>
        <w:t>?</w:t>
      </w:r>
      <w:r>
        <w:rPr>
          <w:sz w:val="22"/>
          <w:szCs w:val="22"/>
        </w:rPr>
        <w:t xml:space="preserve"> (4 Slopes, 2 Distances)</w:t>
      </w:r>
    </w:p>
    <w:p w:rsidR="007E3ABE" w:rsidRPr="003833EB" w:rsidRDefault="007E3ABE" w:rsidP="007E3ABE">
      <w:pPr>
        <w:rPr>
          <w:sz w:val="22"/>
          <w:szCs w:val="22"/>
        </w:rPr>
      </w:pPr>
      <w:r w:rsidRPr="003833EB">
        <w:rPr>
          <w:sz w:val="22"/>
          <w:szCs w:val="22"/>
        </w:rPr>
        <w:t>1) 1 pair of opposite sides parallel</w:t>
      </w:r>
    </w:p>
    <w:p w:rsidR="007E3ABE" w:rsidRPr="003833EB" w:rsidRDefault="007E3ABE" w:rsidP="007E3ABE">
      <w:pPr>
        <w:rPr>
          <w:sz w:val="22"/>
          <w:szCs w:val="22"/>
        </w:rPr>
      </w:pPr>
      <w:r w:rsidRPr="003833EB">
        <w:rPr>
          <w:sz w:val="22"/>
          <w:szCs w:val="22"/>
        </w:rPr>
        <w:t>2) 1 pair of opposite sides not parallel</w:t>
      </w:r>
    </w:p>
    <w:p w:rsidR="007E3ABE" w:rsidRPr="002B744B" w:rsidRDefault="007E3ABE" w:rsidP="007E3ABE">
      <w:pPr>
        <w:rPr>
          <w:sz w:val="22"/>
          <w:szCs w:val="22"/>
        </w:rPr>
      </w:pPr>
      <w:r>
        <w:rPr>
          <w:sz w:val="22"/>
          <w:szCs w:val="22"/>
        </w:rPr>
        <w:t>3) Congruent Legs</w:t>
      </w:r>
    </w:p>
    <w:p w:rsidR="004C0502" w:rsidRPr="004C0502" w:rsidRDefault="004C0502" w:rsidP="004C0502">
      <w:pPr>
        <w:rPr>
          <w:rFonts w:eastAsia="SimSun"/>
        </w:rPr>
      </w:pPr>
    </w:p>
    <w:p w:rsidR="004C0502" w:rsidRDefault="007E3ABE" w:rsidP="004C0502">
      <w:r>
        <w:t>1</w:t>
      </w:r>
      <w:r w:rsidR="004C0502">
        <w:t xml:space="preserve">. Graph the quadrilateral </w:t>
      </w:r>
      <w:smartTag w:uri="urn:schemas-microsoft-com:office:smarttags" w:element="stockticker">
        <w:r w:rsidR="004C0502">
          <w:t>MATH</w:t>
        </w:r>
      </w:smartTag>
      <w:r w:rsidR="004C0502">
        <w:t xml:space="preserve">: </w:t>
      </w:r>
      <w:proofErr w:type="gramStart"/>
      <w:r w:rsidR="004C0502">
        <w:t>M(</w:t>
      </w:r>
      <w:proofErr w:type="gramEnd"/>
      <w:r w:rsidR="004C0502">
        <w:t xml:space="preserve">-2, -3) A(-1, -1) T(4, 2)   H(3, 0). Prove that </w:t>
      </w:r>
      <w:smartTag w:uri="urn:schemas-microsoft-com:office:smarttags" w:element="stockticker">
        <w:r w:rsidR="004C0502">
          <w:t>MATH</w:t>
        </w:r>
      </w:smartTag>
      <w:r w:rsidR="004C0502">
        <w:t xml:space="preserve"> </w:t>
      </w:r>
      <w:r w:rsidR="004C0502" w:rsidRPr="007B7D19">
        <w:rPr>
          <w:b/>
        </w:rPr>
        <w:t>IS</w:t>
      </w:r>
      <w:r w:rsidR="004C0502">
        <w:t xml:space="preserve"> a parallelogram but is </w:t>
      </w:r>
      <w:r w:rsidR="004C0502" w:rsidRPr="007B7D19">
        <w:rPr>
          <w:b/>
        </w:rPr>
        <w:t>NOT</w:t>
      </w:r>
      <w:r w:rsidR="004C0502">
        <w:t xml:space="preserve"> a rectangle.</w:t>
      </w:r>
    </w:p>
    <w:p w:rsidR="004C0502" w:rsidRDefault="004C0502" w:rsidP="004C0502">
      <w:pPr>
        <w:keepLines/>
        <w:tabs>
          <w:tab w:val="right" w:pos="-180"/>
          <w:tab w:val="left" w:pos="0"/>
        </w:tabs>
        <w:suppressAutoHyphens/>
        <w:autoSpaceDE w:val="0"/>
        <w:autoSpaceDN w:val="0"/>
        <w:adjustRightInd w:val="0"/>
        <w:ind w:hanging="630"/>
        <w:rPr>
          <w:color w:val="000000"/>
        </w:rPr>
      </w:pPr>
      <w:r>
        <w:rPr>
          <w:noProof/>
          <w:color w:val="000000"/>
        </w:rPr>
        <w:drawing>
          <wp:anchor distT="0" distB="0" distL="114300" distR="114300" simplePos="0" relativeHeight="251661312" behindDoc="0" locked="0" layoutInCell="1" allowOverlap="1" wp14:anchorId="79D0A63E" wp14:editId="54868911">
            <wp:simplePos x="0" y="0"/>
            <wp:positionH relativeFrom="margin">
              <wp:align>left</wp:align>
            </wp:positionH>
            <wp:positionV relativeFrom="paragraph">
              <wp:posOffset>107315</wp:posOffset>
            </wp:positionV>
            <wp:extent cx="2559050" cy="2601279"/>
            <wp:effectExtent l="0" t="0" r="0" b="8890"/>
            <wp:wrapNone/>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559050" cy="2601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r>
        <w:rPr>
          <w:rFonts w:ascii="Times" w:hAnsi="Times" w:cs="Times"/>
          <w:color w:val="000000"/>
        </w:rPr>
        <w:lastRenderedPageBreak/>
        <w:tab/>
      </w:r>
      <w:r>
        <w:rPr>
          <w:rFonts w:ascii="Times" w:hAnsi="Times" w:cs="Times"/>
          <w:color w:val="000000"/>
        </w:rPr>
        <w:tab/>
        <w:t xml:space="preserve">2. </w:t>
      </w:r>
      <w:r>
        <w:rPr>
          <w:color w:val="000000"/>
        </w:rPr>
        <w:t xml:space="preserve">Quadrilateral </w:t>
      </w:r>
      <w:r>
        <w:rPr>
          <w:i/>
          <w:iCs/>
          <w:color w:val="000000"/>
        </w:rPr>
        <w:t>PQRS</w:t>
      </w:r>
      <w:r>
        <w:rPr>
          <w:color w:val="000000"/>
        </w:rPr>
        <w:t xml:space="preserve"> has vertices </w:t>
      </w:r>
      <w:r>
        <w:rPr>
          <w:noProof/>
          <w:color w:val="000000"/>
          <w:position w:val="-7"/>
        </w:rPr>
        <w:drawing>
          <wp:inline distT="0" distB="0" distL="0" distR="0">
            <wp:extent cx="444500" cy="1714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44500" cy="171450"/>
                    </a:xfrm>
                    <a:prstGeom prst="rect">
                      <a:avLst/>
                    </a:prstGeom>
                    <a:noFill/>
                    <a:ln>
                      <a:noFill/>
                    </a:ln>
                  </pic:spPr>
                </pic:pic>
              </a:graphicData>
            </a:graphic>
          </wp:inline>
        </w:drawing>
      </w:r>
      <w:r>
        <w:rPr>
          <w:color w:val="000000"/>
        </w:rPr>
        <w:t xml:space="preserve">, </w:t>
      </w:r>
      <w:r>
        <w:rPr>
          <w:noProof/>
          <w:color w:val="000000"/>
          <w:position w:val="-7"/>
        </w:rPr>
        <w:drawing>
          <wp:inline distT="0" distB="0" distL="0" distR="0">
            <wp:extent cx="381000" cy="1714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color w:val="000000"/>
        </w:rPr>
        <w:t xml:space="preserve">, </w:t>
      </w:r>
      <w:r>
        <w:rPr>
          <w:noProof/>
          <w:color w:val="000000"/>
          <w:position w:val="-7"/>
        </w:rPr>
        <w:drawing>
          <wp:inline distT="0" distB="0" distL="0" distR="0">
            <wp:extent cx="368300" cy="17145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68300" cy="171450"/>
                    </a:xfrm>
                    <a:prstGeom prst="rect">
                      <a:avLst/>
                    </a:prstGeom>
                    <a:noFill/>
                    <a:ln>
                      <a:noFill/>
                    </a:ln>
                  </pic:spPr>
                </pic:pic>
              </a:graphicData>
            </a:graphic>
          </wp:inline>
        </w:drawing>
      </w:r>
      <w:r>
        <w:rPr>
          <w:color w:val="000000"/>
        </w:rPr>
        <w:t xml:space="preserve">, and </w:t>
      </w:r>
      <w:r>
        <w:rPr>
          <w:noProof/>
          <w:color w:val="000000"/>
          <w:position w:val="-7"/>
        </w:rPr>
        <w:drawing>
          <wp:inline distT="0" distB="0" distL="0" distR="0">
            <wp:extent cx="501650" cy="17145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01650" cy="171450"/>
                    </a:xfrm>
                    <a:prstGeom prst="rect">
                      <a:avLst/>
                    </a:prstGeom>
                    <a:noFill/>
                    <a:ln>
                      <a:noFill/>
                    </a:ln>
                  </pic:spPr>
                </pic:pic>
              </a:graphicData>
            </a:graphic>
          </wp:inline>
        </w:drawing>
      </w:r>
      <w:r>
        <w:rPr>
          <w:color w:val="000000"/>
        </w:rPr>
        <w:t xml:space="preserve">.  Prove that </w:t>
      </w:r>
      <w:r>
        <w:rPr>
          <w:i/>
          <w:iCs/>
          <w:color w:val="000000"/>
        </w:rPr>
        <w:t>PQRS</w:t>
      </w:r>
      <w:r>
        <w:rPr>
          <w:color w:val="000000"/>
        </w:rPr>
        <w:t xml:space="preserve"> is a rhombus.  Prove that </w:t>
      </w:r>
      <w:r>
        <w:rPr>
          <w:i/>
          <w:iCs/>
          <w:color w:val="000000"/>
        </w:rPr>
        <w:t>PQRS</w:t>
      </w:r>
      <w:r>
        <w:rPr>
          <w:color w:val="000000"/>
        </w:rPr>
        <w:t xml:space="preserve"> is </w:t>
      </w:r>
      <w:r>
        <w:rPr>
          <w:i/>
          <w:iCs/>
          <w:color w:val="000000"/>
        </w:rPr>
        <w:t>not</w:t>
      </w:r>
      <w:r>
        <w:rPr>
          <w:color w:val="000000"/>
        </w:rPr>
        <w:t xml:space="preserve"> a square.  [The use of the set of axes below is optional.]</w:t>
      </w:r>
    </w:p>
    <w:p w:rsidR="000A4776" w:rsidRDefault="000A4776" w:rsidP="000A4776">
      <w:pPr>
        <w:keepLines/>
        <w:tabs>
          <w:tab w:val="right" w:pos="-180"/>
          <w:tab w:val="left" w:pos="0"/>
        </w:tabs>
        <w:suppressAutoHyphens/>
        <w:autoSpaceDE w:val="0"/>
        <w:autoSpaceDN w:val="0"/>
        <w:adjustRightInd w:val="0"/>
        <w:ind w:hanging="630"/>
        <w:rPr>
          <w:color w:val="000000"/>
        </w:rPr>
      </w:pPr>
      <w:r>
        <w:rPr>
          <w:noProof/>
          <w:color w:val="000000"/>
        </w:rPr>
        <w:drawing>
          <wp:anchor distT="0" distB="0" distL="114300" distR="114300" simplePos="0" relativeHeight="251749376" behindDoc="0" locked="0" layoutInCell="1" allowOverlap="1">
            <wp:simplePos x="0" y="0"/>
            <wp:positionH relativeFrom="margin">
              <wp:posOffset>-101600</wp:posOffset>
            </wp:positionH>
            <wp:positionV relativeFrom="paragraph">
              <wp:posOffset>17780</wp:posOffset>
            </wp:positionV>
            <wp:extent cx="2895600" cy="2908300"/>
            <wp:effectExtent l="0" t="0" r="0" b="635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95600" cy="2908300"/>
                    </a:xfrm>
                    <a:prstGeom prst="rect">
                      <a:avLst/>
                    </a:prstGeom>
                    <a:noFill/>
                    <a:ln>
                      <a:noFill/>
                    </a:ln>
                  </pic:spPr>
                </pic:pic>
              </a:graphicData>
            </a:graphic>
          </wp:anchor>
        </w:drawing>
      </w: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tabs>
          <w:tab w:val="right" w:pos="-180"/>
          <w:tab w:val="left" w:pos="0"/>
        </w:tabs>
        <w:suppressAutoHyphens/>
        <w:autoSpaceDE w:val="0"/>
        <w:autoSpaceDN w:val="0"/>
        <w:adjustRightInd w:val="0"/>
        <w:ind w:hanging="630"/>
        <w:rPr>
          <w:color w:val="000000"/>
        </w:rPr>
      </w:pPr>
    </w:p>
    <w:p w:rsidR="000A4776" w:rsidRDefault="000A4776" w:rsidP="000A4776">
      <w:pPr>
        <w:keepLines/>
        <w:suppressAutoHyphens/>
        <w:autoSpaceDE w:val="0"/>
        <w:autoSpaceDN w:val="0"/>
        <w:adjustRightInd w:val="0"/>
        <w:rPr>
          <w:color w:val="000000"/>
        </w:rPr>
      </w:pPr>
    </w:p>
    <w:p w:rsidR="000A4776" w:rsidRDefault="000A4776" w:rsidP="000A4776">
      <w:pPr>
        <w:keepLines/>
        <w:suppressAutoHyphens/>
        <w:autoSpaceDE w:val="0"/>
        <w:autoSpaceDN w:val="0"/>
        <w:adjustRightInd w:val="0"/>
        <w:jc w:val="center"/>
        <w:rPr>
          <w:color w:val="000000"/>
          <w:sz w:val="2"/>
          <w:szCs w:val="2"/>
        </w:rPr>
      </w:pPr>
    </w:p>
    <w:p w:rsidR="007E3ABE" w:rsidRDefault="000A4776" w:rsidP="007E3ABE">
      <w:pPr>
        <w:keepLines/>
        <w:tabs>
          <w:tab w:val="right" w:pos="-180"/>
          <w:tab w:val="left" w:pos="0"/>
        </w:tabs>
        <w:suppressAutoHyphens/>
        <w:autoSpaceDE w:val="0"/>
        <w:autoSpaceDN w:val="0"/>
        <w:adjustRightInd w:val="0"/>
        <w:ind w:hanging="630"/>
        <w:rPr>
          <w:rFonts w:ascii="Times" w:hAnsi="Times" w:cs="Times"/>
          <w:color w:val="000000"/>
        </w:rPr>
      </w:pPr>
      <w:r>
        <w:rPr>
          <w:rFonts w:ascii="Times" w:hAnsi="Times" w:cs="Times"/>
          <w:color w:val="000000"/>
        </w:rPr>
        <w:tab/>
      </w:r>
      <w:r>
        <w:rPr>
          <w:rFonts w:ascii="Times" w:hAnsi="Times" w:cs="Times"/>
          <w:color w:val="000000"/>
        </w:rPr>
        <w:tab/>
        <w:t>3</w:t>
      </w:r>
      <w:r w:rsidR="007E3ABE">
        <w:rPr>
          <w:rFonts w:ascii="Times" w:hAnsi="Times" w:cs="Times"/>
          <w:color w:val="000000"/>
        </w:rPr>
        <w:t xml:space="preserve">. In the coordinate plane, the vertices of </w:t>
      </w:r>
      <w:r w:rsidR="007E3ABE" w:rsidRPr="00B16A11">
        <w:rPr>
          <w:rFonts w:ascii="Times" w:hAnsi="Times" w:cs="Times"/>
          <w:noProof/>
          <w:color w:val="000000"/>
          <w:position w:val="-4"/>
        </w:rPr>
        <w:drawing>
          <wp:inline distT="0" distB="0" distL="0" distR="0" wp14:anchorId="673A8F86" wp14:editId="4CA0ECAF">
            <wp:extent cx="355600" cy="152400"/>
            <wp:effectExtent l="0" t="0" r="0" b="0"/>
            <wp:docPr id="56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55600" cy="152400"/>
                    </a:xfrm>
                    <a:prstGeom prst="rect">
                      <a:avLst/>
                    </a:prstGeom>
                    <a:noFill/>
                    <a:ln>
                      <a:noFill/>
                    </a:ln>
                  </pic:spPr>
                </pic:pic>
              </a:graphicData>
            </a:graphic>
          </wp:inline>
        </w:drawing>
      </w:r>
      <w:r w:rsidR="007E3ABE">
        <w:rPr>
          <w:rFonts w:ascii="Times" w:hAnsi="Times" w:cs="Times"/>
          <w:color w:val="000000"/>
        </w:rPr>
        <w:t xml:space="preserve"> are </w:t>
      </w:r>
      <w:r w:rsidR="007E3ABE" w:rsidRPr="00B16A11">
        <w:rPr>
          <w:rFonts w:ascii="Times" w:hAnsi="Times" w:cs="Times"/>
          <w:noProof/>
          <w:color w:val="000000"/>
          <w:position w:val="-8"/>
        </w:rPr>
        <w:drawing>
          <wp:inline distT="0" distB="0" distL="0" distR="0" wp14:anchorId="54A4C9B8" wp14:editId="50DB7102">
            <wp:extent cx="444500" cy="177800"/>
            <wp:effectExtent l="0" t="0" r="0" b="0"/>
            <wp:docPr id="57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007E3ABE">
        <w:rPr>
          <w:rFonts w:ascii="Times" w:hAnsi="Times" w:cs="Times"/>
          <w:color w:val="000000"/>
        </w:rPr>
        <w:t xml:space="preserve">, </w:t>
      </w:r>
      <w:r w:rsidR="007E3ABE" w:rsidRPr="00B16A11">
        <w:rPr>
          <w:rFonts w:ascii="Times" w:hAnsi="Times" w:cs="Times"/>
          <w:noProof/>
          <w:color w:val="000000"/>
          <w:position w:val="-8"/>
        </w:rPr>
        <w:drawing>
          <wp:inline distT="0" distB="0" distL="0" distR="0" wp14:anchorId="0D8B396A" wp14:editId="31264943">
            <wp:extent cx="431800" cy="177800"/>
            <wp:effectExtent l="0" t="0" r="0" b="0"/>
            <wp:docPr id="57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007E3ABE">
        <w:rPr>
          <w:rFonts w:ascii="Times" w:hAnsi="Times" w:cs="Times"/>
          <w:color w:val="000000"/>
        </w:rPr>
        <w:t xml:space="preserve">, and </w:t>
      </w:r>
      <w:r w:rsidR="007E3ABE" w:rsidRPr="00B16A11">
        <w:rPr>
          <w:rFonts w:ascii="Times" w:hAnsi="Times" w:cs="Times"/>
          <w:noProof/>
          <w:color w:val="000000"/>
          <w:position w:val="-8"/>
        </w:rPr>
        <w:drawing>
          <wp:inline distT="0" distB="0" distL="0" distR="0" wp14:anchorId="24D55A32" wp14:editId="27F1F540">
            <wp:extent cx="431800" cy="177800"/>
            <wp:effectExtent l="0" t="0" r="0" b="0"/>
            <wp:docPr id="57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007E3ABE">
        <w:rPr>
          <w:rFonts w:ascii="Times" w:hAnsi="Times" w:cs="Times"/>
          <w:color w:val="000000"/>
        </w:rPr>
        <w:t xml:space="preserve">.  Prove that </w:t>
      </w:r>
      <w:r w:rsidR="007E3ABE" w:rsidRPr="00B16A11">
        <w:rPr>
          <w:rFonts w:ascii="Times" w:hAnsi="Times" w:cs="Times"/>
          <w:noProof/>
          <w:color w:val="000000"/>
          <w:position w:val="-4"/>
        </w:rPr>
        <w:drawing>
          <wp:inline distT="0" distB="0" distL="0" distR="0" wp14:anchorId="085A5DDD" wp14:editId="0DCF90F3">
            <wp:extent cx="355600" cy="152400"/>
            <wp:effectExtent l="0" t="0" r="0" b="0"/>
            <wp:docPr id="57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55600" cy="152400"/>
                    </a:xfrm>
                    <a:prstGeom prst="rect">
                      <a:avLst/>
                    </a:prstGeom>
                    <a:noFill/>
                    <a:ln>
                      <a:noFill/>
                    </a:ln>
                  </pic:spPr>
                </pic:pic>
              </a:graphicData>
            </a:graphic>
          </wp:inline>
        </w:drawing>
      </w:r>
      <w:r w:rsidR="007E3ABE">
        <w:rPr>
          <w:rFonts w:ascii="Times" w:hAnsi="Times" w:cs="Times"/>
          <w:color w:val="000000"/>
        </w:rPr>
        <w:t xml:space="preserve"> is a right triangle.  State the coordinates of point </w:t>
      </w:r>
      <w:r w:rsidR="007E3ABE">
        <w:rPr>
          <w:rFonts w:ascii="Times" w:hAnsi="Times" w:cs="Times"/>
          <w:i/>
          <w:iCs/>
          <w:color w:val="000000"/>
        </w:rPr>
        <w:t>P</w:t>
      </w:r>
      <w:r w:rsidR="007E3ABE">
        <w:rPr>
          <w:rFonts w:ascii="Times" w:hAnsi="Times" w:cs="Times"/>
          <w:color w:val="000000"/>
        </w:rPr>
        <w:t xml:space="preserve"> such that quadrilateral </w:t>
      </w:r>
      <w:r w:rsidR="007E3ABE">
        <w:rPr>
          <w:rFonts w:ascii="Times" w:hAnsi="Times" w:cs="Times"/>
          <w:i/>
          <w:iCs/>
          <w:color w:val="000000"/>
        </w:rPr>
        <w:t>RSTP</w:t>
      </w:r>
      <w:r w:rsidR="007E3ABE">
        <w:rPr>
          <w:rFonts w:ascii="Times" w:hAnsi="Times" w:cs="Times"/>
          <w:color w:val="000000"/>
        </w:rPr>
        <w:t xml:space="preserve"> is a rectangle.  Prove that your quadrilateral </w:t>
      </w:r>
      <w:r w:rsidR="007E3ABE">
        <w:rPr>
          <w:rFonts w:ascii="Times" w:hAnsi="Times" w:cs="Times"/>
          <w:i/>
          <w:iCs/>
          <w:color w:val="000000"/>
        </w:rPr>
        <w:t>RSTP</w:t>
      </w:r>
      <w:r w:rsidR="007E3ABE">
        <w:rPr>
          <w:rFonts w:ascii="Times" w:hAnsi="Times" w:cs="Times"/>
          <w:color w:val="000000"/>
        </w:rPr>
        <w:t xml:space="preserve"> is a rectangle.  [The use of the set of axes below is optional.]</w:t>
      </w:r>
    </w:p>
    <w:p w:rsidR="007E3ABE" w:rsidRDefault="007E3ABE" w:rsidP="007E3ABE">
      <w:pPr>
        <w:keepLines/>
        <w:suppressAutoHyphens/>
        <w:autoSpaceDE w:val="0"/>
        <w:autoSpaceDN w:val="0"/>
        <w:adjustRightInd w:val="0"/>
        <w:rPr>
          <w:rFonts w:ascii="Times" w:hAnsi="Times" w:cs="Times"/>
          <w:color w:val="000000"/>
        </w:rPr>
      </w:pPr>
    </w:p>
    <w:p w:rsidR="007E3ABE" w:rsidRDefault="007E3ABE" w:rsidP="007E3ABE">
      <w:pPr>
        <w:keepLines/>
        <w:tabs>
          <w:tab w:val="right" w:pos="-180"/>
          <w:tab w:val="left" w:pos="0"/>
        </w:tabs>
        <w:suppressAutoHyphens/>
        <w:autoSpaceDE w:val="0"/>
        <w:autoSpaceDN w:val="0"/>
        <w:adjustRightInd w:val="0"/>
        <w:ind w:hanging="630"/>
        <w:rPr>
          <w:color w:val="000000"/>
          <w:sz w:val="22"/>
          <w:szCs w:val="22"/>
        </w:rPr>
      </w:pPr>
      <w:r>
        <w:rPr>
          <w:noProof/>
          <w:color w:val="000000"/>
        </w:rPr>
        <w:tab/>
      </w:r>
      <w:r>
        <w:rPr>
          <w:noProof/>
          <w:color w:val="000000"/>
        </w:rPr>
        <w:tab/>
      </w:r>
      <w:r w:rsidRPr="00B16A11">
        <w:rPr>
          <w:noProof/>
          <w:color w:val="000000"/>
        </w:rPr>
        <w:drawing>
          <wp:inline distT="0" distB="0" distL="0" distR="0" wp14:anchorId="6EF86D73" wp14:editId="4B8BD74D">
            <wp:extent cx="2857500" cy="2946400"/>
            <wp:effectExtent l="0" t="0" r="0" b="0"/>
            <wp:docPr id="57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857500" cy="2946400"/>
                    </a:xfrm>
                    <a:prstGeom prst="rect">
                      <a:avLst/>
                    </a:prstGeom>
                    <a:noFill/>
                    <a:ln>
                      <a:noFill/>
                    </a:ln>
                  </pic:spPr>
                </pic:pic>
              </a:graphicData>
            </a:graphic>
          </wp:inline>
        </w:drawing>
      </w:r>
    </w:p>
    <w:p w:rsidR="007E3ABE" w:rsidRDefault="007E3ABE" w:rsidP="007E3ABE">
      <w:pPr>
        <w:widowControl w:val="0"/>
        <w:suppressAutoHyphens/>
        <w:autoSpaceDE w:val="0"/>
        <w:autoSpaceDN w:val="0"/>
        <w:adjustRightInd w:val="0"/>
        <w:rPr>
          <w:color w:val="000000"/>
          <w:sz w:val="2"/>
          <w:szCs w:val="2"/>
        </w:rPr>
      </w:pPr>
    </w:p>
    <w:p w:rsidR="007E3ABE" w:rsidRDefault="007E3ABE" w:rsidP="007E3ABE">
      <w:pPr>
        <w:widowControl w:val="0"/>
        <w:suppressAutoHyphens/>
        <w:autoSpaceDE w:val="0"/>
        <w:autoSpaceDN w:val="0"/>
        <w:adjustRightInd w:val="0"/>
        <w:rPr>
          <w:color w:val="000000"/>
          <w:sz w:val="2"/>
          <w:szCs w:val="2"/>
        </w:rPr>
      </w:pPr>
    </w:p>
    <w:p w:rsidR="007E3ABE" w:rsidRDefault="007E3ABE" w:rsidP="007E3ABE">
      <w:pPr>
        <w:keepLines/>
        <w:tabs>
          <w:tab w:val="right" w:pos="-180"/>
          <w:tab w:val="left" w:pos="0"/>
        </w:tabs>
        <w:suppressAutoHyphens/>
        <w:autoSpaceDE w:val="0"/>
        <w:autoSpaceDN w:val="0"/>
        <w:adjustRightInd w:val="0"/>
        <w:ind w:hanging="630"/>
        <w:rPr>
          <w:color w:val="000000"/>
        </w:rPr>
      </w:pPr>
    </w:p>
    <w:p w:rsidR="007E3ABE" w:rsidRDefault="007E3ABE" w:rsidP="007E3ABE">
      <w:pPr>
        <w:keepLines/>
        <w:tabs>
          <w:tab w:val="right" w:pos="-180"/>
          <w:tab w:val="left" w:pos="0"/>
        </w:tabs>
        <w:suppressAutoHyphens/>
        <w:autoSpaceDE w:val="0"/>
        <w:autoSpaceDN w:val="0"/>
        <w:adjustRightInd w:val="0"/>
        <w:rPr>
          <w:color w:val="000000"/>
          <w:sz w:val="22"/>
          <w:szCs w:val="22"/>
        </w:rPr>
      </w:pPr>
    </w:p>
    <w:p w:rsidR="000A4776" w:rsidRDefault="000A4776" w:rsidP="000A4776">
      <w:pPr>
        <w:keepLines/>
        <w:tabs>
          <w:tab w:val="right" w:pos="-180"/>
          <w:tab w:val="left" w:pos="0"/>
        </w:tabs>
        <w:suppressAutoHyphens/>
        <w:autoSpaceDE w:val="0"/>
        <w:autoSpaceDN w:val="0"/>
        <w:adjustRightInd w:val="0"/>
        <w:ind w:hanging="630"/>
        <w:rPr>
          <w:color w:val="000000"/>
        </w:rPr>
      </w:pPr>
      <w:r>
        <w:rPr>
          <w:color w:val="000000"/>
        </w:rPr>
        <w:lastRenderedPageBreak/>
        <w:tab/>
      </w:r>
      <w:r>
        <w:rPr>
          <w:color w:val="000000"/>
        </w:rPr>
        <w:tab/>
        <w:t xml:space="preserve">4. In the coordinate plane, the vertices of triangle </w:t>
      </w:r>
      <w:r>
        <w:rPr>
          <w:i/>
          <w:iCs/>
          <w:color w:val="000000"/>
        </w:rPr>
        <w:t>PAT</w:t>
      </w:r>
      <w:r>
        <w:rPr>
          <w:color w:val="000000"/>
        </w:rPr>
        <w:t xml:space="preserve"> are </w:t>
      </w:r>
      <w:r>
        <w:rPr>
          <w:noProof/>
          <w:color w:val="000000"/>
          <w:position w:val="-7"/>
        </w:rPr>
        <w:drawing>
          <wp:inline distT="0" distB="0" distL="0" distR="0">
            <wp:extent cx="520700" cy="1714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20700" cy="171450"/>
                    </a:xfrm>
                    <a:prstGeom prst="rect">
                      <a:avLst/>
                    </a:prstGeom>
                    <a:noFill/>
                    <a:ln>
                      <a:noFill/>
                    </a:ln>
                  </pic:spPr>
                </pic:pic>
              </a:graphicData>
            </a:graphic>
          </wp:inline>
        </w:drawing>
      </w:r>
      <w:r>
        <w:rPr>
          <w:color w:val="000000"/>
        </w:rPr>
        <w:t xml:space="preserve">, </w:t>
      </w:r>
      <w:r>
        <w:rPr>
          <w:noProof/>
          <w:color w:val="000000"/>
          <w:position w:val="-7"/>
        </w:rPr>
        <w:drawing>
          <wp:inline distT="0" distB="0" distL="0" distR="0">
            <wp:extent cx="444500" cy="17145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4500" cy="171450"/>
                    </a:xfrm>
                    <a:prstGeom prst="rect">
                      <a:avLst/>
                    </a:prstGeom>
                    <a:noFill/>
                    <a:ln>
                      <a:noFill/>
                    </a:ln>
                  </pic:spPr>
                </pic:pic>
              </a:graphicData>
            </a:graphic>
          </wp:inline>
        </w:drawing>
      </w:r>
      <w:r>
        <w:rPr>
          <w:color w:val="000000"/>
        </w:rPr>
        <w:t xml:space="preserve">, and </w:t>
      </w:r>
      <w:r>
        <w:rPr>
          <w:noProof/>
          <w:color w:val="000000"/>
          <w:position w:val="-7"/>
        </w:rPr>
        <w:drawing>
          <wp:inline distT="0" distB="0" distL="0" distR="0">
            <wp:extent cx="425450" cy="17145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25450" cy="171450"/>
                    </a:xfrm>
                    <a:prstGeom prst="rect">
                      <a:avLst/>
                    </a:prstGeom>
                    <a:noFill/>
                    <a:ln>
                      <a:noFill/>
                    </a:ln>
                  </pic:spPr>
                </pic:pic>
              </a:graphicData>
            </a:graphic>
          </wp:inline>
        </w:drawing>
      </w:r>
      <w:r>
        <w:rPr>
          <w:color w:val="000000"/>
        </w:rPr>
        <w:t xml:space="preserve">.  Prove that </w:t>
      </w:r>
      <w:r>
        <w:rPr>
          <w:noProof/>
          <w:color w:val="000000"/>
          <w:position w:val="-3"/>
        </w:rPr>
        <w:drawing>
          <wp:inline distT="0" distB="0" distL="0" distR="0">
            <wp:extent cx="400050" cy="1397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0050" cy="139700"/>
                    </a:xfrm>
                    <a:prstGeom prst="rect">
                      <a:avLst/>
                    </a:prstGeom>
                    <a:noFill/>
                    <a:ln>
                      <a:noFill/>
                    </a:ln>
                  </pic:spPr>
                </pic:pic>
              </a:graphicData>
            </a:graphic>
          </wp:inline>
        </w:drawing>
      </w:r>
      <w:r>
        <w:rPr>
          <w:color w:val="000000"/>
        </w:rPr>
        <w:t xml:space="preserve"> is an isosceles triangle.  [The use of the set of axes below is optional.]  State the coordinates of </w:t>
      </w:r>
      <w:r>
        <w:rPr>
          <w:i/>
          <w:iCs/>
          <w:color w:val="000000"/>
        </w:rPr>
        <w:t>R</w:t>
      </w:r>
      <w:r>
        <w:rPr>
          <w:color w:val="000000"/>
        </w:rPr>
        <w:t xml:space="preserve"> so that quadrilateral </w:t>
      </w:r>
      <w:r>
        <w:rPr>
          <w:i/>
          <w:iCs/>
          <w:color w:val="000000"/>
        </w:rPr>
        <w:t>PART</w:t>
      </w:r>
      <w:r>
        <w:rPr>
          <w:color w:val="000000"/>
        </w:rPr>
        <w:t xml:space="preserve"> is a parallelogram.  Prove that quadrilateral </w:t>
      </w:r>
      <w:r>
        <w:rPr>
          <w:i/>
          <w:iCs/>
          <w:color w:val="000000"/>
        </w:rPr>
        <w:t>PART</w:t>
      </w:r>
      <w:r>
        <w:rPr>
          <w:color w:val="000000"/>
        </w:rPr>
        <w:t xml:space="preserve"> is a parallelogram.</w:t>
      </w:r>
    </w:p>
    <w:p w:rsidR="000A4776" w:rsidRDefault="000A4776" w:rsidP="000A4776">
      <w:pPr>
        <w:keepLines/>
        <w:suppressAutoHyphens/>
        <w:autoSpaceDE w:val="0"/>
        <w:autoSpaceDN w:val="0"/>
        <w:adjustRightInd w:val="0"/>
        <w:rPr>
          <w:color w:val="000000"/>
        </w:rPr>
      </w:pPr>
      <w:r>
        <w:rPr>
          <w:noProof/>
          <w:color w:val="000000"/>
        </w:rPr>
        <w:drawing>
          <wp:anchor distT="0" distB="0" distL="114300" distR="114300" simplePos="0" relativeHeight="251748352" behindDoc="0" locked="0" layoutInCell="1" allowOverlap="1" wp14:anchorId="5CF834C7">
            <wp:simplePos x="0" y="0"/>
            <wp:positionH relativeFrom="column">
              <wp:posOffset>-101600</wp:posOffset>
            </wp:positionH>
            <wp:positionV relativeFrom="paragraph">
              <wp:posOffset>118110</wp:posOffset>
            </wp:positionV>
            <wp:extent cx="2857500" cy="2946400"/>
            <wp:effectExtent l="0" t="0" r="0" b="635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857500" cy="2946400"/>
                    </a:xfrm>
                    <a:prstGeom prst="rect">
                      <a:avLst/>
                    </a:prstGeom>
                    <a:noFill/>
                    <a:ln>
                      <a:noFill/>
                    </a:ln>
                  </pic:spPr>
                </pic:pic>
              </a:graphicData>
            </a:graphic>
          </wp:anchor>
        </w:drawing>
      </w:r>
    </w:p>
    <w:p w:rsidR="000A4776" w:rsidRDefault="000A4776" w:rsidP="000A4776">
      <w:pPr>
        <w:keepLines/>
        <w:tabs>
          <w:tab w:val="right" w:pos="-180"/>
          <w:tab w:val="left" w:pos="0"/>
        </w:tabs>
        <w:suppressAutoHyphens/>
        <w:autoSpaceDE w:val="0"/>
        <w:autoSpaceDN w:val="0"/>
        <w:adjustRightInd w:val="0"/>
        <w:rPr>
          <w:color w:val="000000"/>
        </w:rPr>
      </w:pPr>
      <w:r>
        <w:rPr>
          <w:color w:val="000000"/>
        </w:rPr>
        <w:tab/>
      </w:r>
      <w:r>
        <w:rPr>
          <w:color w:val="000000"/>
        </w:rPr>
        <w:tab/>
      </w: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rPr>
      </w:pPr>
    </w:p>
    <w:p w:rsidR="000A4776" w:rsidRDefault="000A4776" w:rsidP="000A4776">
      <w:pPr>
        <w:keepLines/>
        <w:tabs>
          <w:tab w:val="right" w:pos="-180"/>
          <w:tab w:val="left" w:pos="0"/>
        </w:tabs>
        <w:suppressAutoHyphens/>
        <w:autoSpaceDE w:val="0"/>
        <w:autoSpaceDN w:val="0"/>
        <w:adjustRightInd w:val="0"/>
        <w:rPr>
          <w:color w:val="000000"/>
          <w:sz w:val="22"/>
          <w:szCs w:val="22"/>
        </w:rPr>
      </w:pPr>
    </w:p>
    <w:p w:rsidR="004C0502" w:rsidRDefault="000A4776" w:rsidP="007E3ABE">
      <w:pPr>
        <w:keepLines/>
        <w:tabs>
          <w:tab w:val="right" w:pos="-180"/>
          <w:tab w:val="left" w:pos="0"/>
        </w:tabs>
        <w:suppressAutoHyphens/>
        <w:autoSpaceDE w:val="0"/>
        <w:autoSpaceDN w:val="0"/>
        <w:adjustRightInd w:val="0"/>
        <w:rPr>
          <w:color w:val="000000"/>
          <w:sz w:val="22"/>
          <w:szCs w:val="22"/>
        </w:rPr>
      </w:pPr>
      <w:r>
        <w:rPr>
          <w:color w:val="000000"/>
          <w:sz w:val="22"/>
          <w:szCs w:val="22"/>
        </w:rPr>
        <w:t>5</w:t>
      </w:r>
      <w:r w:rsidR="007E3ABE">
        <w:rPr>
          <w:color w:val="000000"/>
          <w:sz w:val="22"/>
          <w:szCs w:val="22"/>
        </w:rPr>
        <w:t>. Given:</w:t>
      </w:r>
      <w:r w:rsidR="004C0502">
        <w:rPr>
          <w:noProof/>
          <w:color w:val="000000"/>
          <w:position w:val="-3"/>
          <w:sz w:val="22"/>
          <w:szCs w:val="22"/>
        </w:rPr>
        <w:drawing>
          <wp:inline distT="0" distB="0" distL="0" distR="0" wp14:anchorId="4845246C" wp14:editId="1F931582">
            <wp:extent cx="412750" cy="146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12750" cy="146050"/>
                    </a:xfrm>
                    <a:prstGeom prst="rect">
                      <a:avLst/>
                    </a:prstGeom>
                    <a:noFill/>
                    <a:ln>
                      <a:noFill/>
                    </a:ln>
                  </pic:spPr>
                </pic:pic>
              </a:graphicData>
            </a:graphic>
          </wp:inline>
        </w:drawing>
      </w:r>
      <w:r w:rsidR="004C0502">
        <w:rPr>
          <w:color w:val="000000"/>
          <w:sz w:val="22"/>
          <w:szCs w:val="22"/>
        </w:rPr>
        <w:t xml:space="preserve"> with vertices </w:t>
      </w:r>
      <w:r w:rsidR="004C0502">
        <w:rPr>
          <w:noProof/>
          <w:color w:val="000000"/>
          <w:position w:val="-7"/>
          <w:sz w:val="22"/>
          <w:szCs w:val="22"/>
        </w:rPr>
        <w:drawing>
          <wp:inline distT="0" distB="0" distL="0" distR="0" wp14:anchorId="68ACE0A2" wp14:editId="4B32A0D6">
            <wp:extent cx="527050" cy="171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004C0502">
        <w:rPr>
          <w:color w:val="000000"/>
          <w:sz w:val="22"/>
          <w:szCs w:val="22"/>
        </w:rPr>
        <w:t xml:space="preserve">, </w:t>
      </w:r>
      <w:r w:rsidR="004C0502">
        <w:rPr>
          <w:noProof/>
          <w:color w:val="000000"/>
          <w:position w:val="-7"/>
          <w:sz w:val="22"/>
          <w:szCs w:val="22"/>
        </w:rPr>
        <w:drawing>
          <wp:inline distT="0" distB="0" distL="0" distR="0" wp14:anchorId="7051007D" wp14:editId="6E8CB7F0">
            <wp:extent cx="374650" cy="171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004C0502">
        <w:rPr>
          <w:color w:val="000000"/>
          <w:sz w:val="22"/>
          <w:szCs w:val="22"/>
        </w:rPr>
        <w:t xml:space="preserve">, and </w:t>
      </w:r>
      <w:r w:rsidR="004C0502">
        <w:rPr>
          <w:noProof/>
          <w:color w:val="000000"/>
          <w:position w:val="-7"/>
          <w:sz w:val="22"/>
          <w:szCs w:val="22"/>
        </w:rPr>
        <w:drawing>
          <wp:inline distT="0" distB="0" distL="0" distR="0" wp14:anchorId="27796E32" wp14:editId="78853F50">
            <wp:extent cx="450850" cy="171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50850" cy="171450"/>
                    </a:xfrm>
                    <a:prstGeom prst="rect">
                      <a:avLst/>
                    </a:prstGeom>
                    <a:noFill/>
                    <a:ln>
                      <a:noFill/>
                    </a:ln>
                  </pic:spPr>
                </pic:pic>
              </a:graphicData>
            </a:graphic>
          </wp:inline>
        </w:drawing>
      </w:r>
      <w:r w:rsidR="004C0502">
        <w:rPr>
          <w:color w:val="000000"/>
          <w:sz w:val="22"/>
          <w:szCs w:val="22"/>
        </w:rPr>
        <w:t xml:space="preserve">.  </w:t>
      </w:r>
      <w:r w:rsidR="004C0502">
        <w:rPr>
          <w:noProof/>
          <w:color w:val="000000"/>
          <w:position w:val="-4"/>
          <w:sz w:val="22"/>
          <w:szCs w:val="22"/>
        </w:rPr>
        <w:drawing>
          <wp:inline distT="0" distB="0" distL="0" distR="0" wp14:anchorId="2ADAE762" wp14:editId="2AEB763E">
            <wp:extent cx="184150" cy="190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84150" cy="190500"/>
                    </a:xfrm>
                    <a:prstGeom prst="rect">
                      <a:avLst/>
                    </a:prstGeom>
                    <a:noFill/>
                    <a:ln>
                      <a:noFill/>
                    </a:ln>
                  </pic:spPr>
                </pic:pic>
              </a:graphicData>
            </a:graphic>
          </wp:inline>
        </w:drawing>
      </w:r>
      <w:r w:rsidR="004C0502">
        <w:rPr>
          <w:color w:val="000000"/>
          <w:sz w:val="22"/>
          <w:szCs w:val="22"/>
        </w:rPr>
        <w:t xml:space="preserve"> has midpoint </w:t>
      </w:r>
      <w:r w:rsidR="004C0502">
        <w:rPr>
          <w:i/>
          <w:iCs/>
          <w:color w:val="000000"/>
          <w:sz w:val="22"/>
          <w:szCs w:val="22"/>
        </w:rPr>
        <w:t>D</w:t>
      </w:r>
      <w:r w:rsidR="004C0502">
        <w:rPr>
          <w:color w:val="000000"/>
          <w:sz w:val="22"/>
          <w:szCs w:val="22"/>
        </w:rPr>
        <w:t xml:space="preserve">, </w:t>
      </w:r>
      <w:r w:rsidR="004C0502">
        <w:rPr>
          <w:noProof/>
          <w:color w:val="000000"/>
          <w:position w:val="-4"/>
          <w:sz w:val="22"/>
          <w:szCs w:val="22"/>
        </w:rPr>
        <w:drawing>
          <wp:inline distT="0" distB="0" distL="0" distR="0" wp14:anchorId="2623E19F" wp14:editId="499353F9">
            <wp:extent cx="203200" cy="190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004C0502">
        <w:rPr>
          <w:color w:val="000000"/>
          <w:sz w:val="22"/>
          <w:szCs w:val="22"/>
        </w:rPr>
        <w:t xml:space="preserve"> has midpoint </w:t>
      </w:r>
      <w:r w:rsidR="004C0502">
        <w:rPr>
          <w:i/>
          <w:iCs/>
          <w:color w:val="000000"/>
          <w:sz w:val="22"/>
          <w:szCs w:val="22"/>
        </w:rPr>
        <w:t>E</w:t>
      </w:r>
      <w:r w:rsidR="004C0502">
        <w:rPr>
          <w:color w:val="000000"/>
          <w:sz w:val="22"/>
          <w:szCs w:val="22"/>
        </w:rPr>
        <w:t xml:space="preserve">, and </w:t>
      </w:r>
      <w:r w:rsidR="004C0502">
        <w:rPr>
          <w:noProof/>
          <w:color w:val="000000"/>
          <w:position w:val="-4"/>
          <w:sz w:val="22"/>
          <w:szCs w:val="22"/>
        </w:rPr>
        <w:drawing>
          <wp:inline distT="0" distB="0" distL="0" distR="0" wp14:anchorId="34094EAD" wp14:editId="641C06CE">
            <wp:extent cx="203200" cy="190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004C0502">
        <w:rPr>
          <w:color w:val="000000"/>
          <w:sz w:val="22"/>
          <w:szCs w:val="22"/>
        </w:rPr>
        <w:t xml:space="preserve"> has midpoint </w:t>
      </w:r>
      <w:r w:rsidR="004C0502">
        <w:rPr>
          <w:i/>
          <w:iCs/>
          <w:color w:val="000000"/>
          <w:sz w:val="22"/>
          <w:szCs w:val="22"/>
        </w:rPr>
        <w:t>F.</w:t>
      </w:r>
    </w:p>
    <w:p w:rsidR="004C0502" w:rsidRDefault="004C0502" w:rsidP="004C0502">
      <w:pPr>
        <w:keepLines/>
        <w:suppressAutoHyphens/>
        <w:autoSpaceDE w:val="0"/>
        <w:autoSpaceDN w:val="0"/>
        <w:adjustRightInd w:val="0"/>
        <w:rPr>
          <w:color w:val="000000"/>
          <w:sz w:val="22"/>
          <w:szCs w:val="22"/>
        </w:rPr>
      </w:pPr>
      <w:r>
        <w:rPr>
          <w:color w:val="000000"/>
          <w:sz w:val="22"/>
          <w:szCs w:val="22"/>
        </w:rPr>
        <w:t>Prove:</w:t>
      </w:r>
      <w:r>
        <w:rPr>
          <w:color w:val="000000"/>
          <w:sz w:val="22"/>
          <w:szCs w:val="22"/>
        </w:rPr>
        <w:tab/>
      </w:r>
      <w:r>
        <w:rPr>
          <w:i/>
          <w:iCs/>
          <w:color w:val="000000"/>
          <w:sz w:val="22"/>
          <w:szCs w:val="22"/>
        </w:rPr>
        <w:t>ADEF</w:t>
      </w:r>
      <w:r>
        <w:rPr>
          <w:color w:val="000000"/>
          <w:sz w:val="22"/>
          <w:szCs w:val="22"/>
        </w:rPr>
        <w:t xml:space="preserve"> is a parallelogram</w:t>
      </w:r>
    </w:p>
    <w:p w:rsidR="004C0502" w:rsidRDefault="004C0502" w:rsidP="004C0502">
      <w:pPr>
        <w:keepLines/>
        <w:suppressAutoHyphens/>
        <w:autoSpaceDE w:val="0"/>
        <w:autoSpaceDN w:val="0"/>
        <w:adjustRightInd w:val="0"/>
        <w:rPr>
          <w:color w:val="000000"/>
          <w:sz w:val="22"/>
          <w:szCs w:val="22"/>
        </w:rPr>
      </w:pPr>
      <w:r>
        <w:rPr>
          <w:color w:val="000000"/>
          <w:sz w:val="22"/>
          <w:szCs w:val="22"/>
        </w:rPr>
        <w:tab/>
      </w:r>
      <w:r>
        <w:rPr>
          <w:i/>
          <w:iCs/>
          <w:color w:val="000000"/>
          <w:sz w:val="22"/>
          <w:szCs w:val="22"/>
        </w:rPr>
        <w:t>ADEF</w:t>
      </w:r>
      <w:r>
        <w:rPr>
          <w:color w:val="000000"/>
          <w:sz w:val="22"/>
          <w:szCs w:val="22"/>
        </w:rPr>
        <w:t xml:space="preserve"> is </w:t>
      </w:r>
      <w:r>
        <w:rPr>
          <w:i/>
          <w:iCs/>
          <w:color w:val="000000"/>
          <w:sz w:val="22"/>
          <w:szCs w:val="22"/>
        </w:rPr>
        <w:t>not</w:t>
      </w:r>
      <w:r>
        <w:rPr>
          <w:color w:val="000000"/>
          <w:sz w:val="22"/>
          <w:szCs w:val="22"/>
        </w:rPr>
        <w:t xml:space="preserve"> a rhombus</w:t>
      </w:r>
    </w:p>
    <w:p w:rsidR="004C0502" w:rsidRDefault="004C0502" w:rsidP="004C0502">
      <w:pPr>
        <w:keepLines/>
        <w:suppressAutoHyphens/>
        <w:autoSpaceDE w:val="0"/>
        <w:autoSpaceDN w:val="0"/>
        <w:adjustRightInd w:val="0"/>
        <w:rPr>
          <w:color w:val="000000"/>
          <w:sz w:val="22"/>
          <w:szCs w:val="22"/>
        </w:rPr>
      </w:pPr>
      <w:r>
        <w:rPr>
          <w:color w:val="000000"/>
          <w:sz w:val="22"/>
          <w:szCs w:val="22"/>
        </w:rPr>
        <w:t>[The use of the grid is optional.]</w:t>
      </w:r>
    </w:p>
    <w:p w:rsidR="004C0502" w:rsidRDefault="000A4776" w:rsidP="004C0502">
      <w:r>
        <w:rPr>
          <w:noProof/>
        </w:rPr>
        <w:drawing>
          <wp:anchor distT="0" distB="0" distL="114300" distR="114300" simplePos="0" relativeHeight="251659264" behindDoc="0" locked="0" layoutInCell="1" allowOverlap="1" wp14:anchorId="223E0360" wp14:editId="40143AFD">
            <wp:simplePos x="0" y="0"/>
            <wp:positionH relativeFrom="margin">
              <wp:align>left</wp:align>
            </wp:positionH>
            <wp:positionV relativeFrom="paragraph">
              <wp:posOffset>65405</wp:posOffset>
            </wp:positionV>
            <wp:extent cx="2886075" cy="2933700"/>
            <wp:effectExtent l="0" t="0" r="9525"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88607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Default="004C0502" w:rsidP="004C0502"/>
    <w:p w:rsidR="004C0502" w:rsidRPr="000238BB" w:rsidRDefault="000A4776" w:rsidP="004C0502">
      <w:pPr>
        <w:rPr>
          <w:b/>
        </w:rPr>
      </w:pPr>
      <w:r>
        <w:lastRenderedPageBreak/>
        <w:t>6</w:t>
      </w:r>
      <w:r w:rsidR="004C0502">
        <w:t xml:space="preserve">. The vertices of rectangle NRQW are </w:t>
      </w:r>
      <w:proofErr w:type="gramStart"/>
      <w:r w:rsidR="004C0502">
        <w:t>N(</w:t>
      </w:r>
      <w:proofErr w:type="gramEnd"/>
      <w:r w:rsidR="004C0502">
        <w:t xml:space="preserve">-2,5), R(2,5), Q(2,-3), and W(-2,-3). If A is the midpoint </w:t>
      </w:r>
      <w:r w:rsidR="004C0502" w:rsidRPr="000238BB">
        <w:rPr>
          <w:position w:val="-6"/>
        </w:rPr>
        <w:object w:dxaOrig="400" w:dyaOrig="340">
          <v:shape id="_x0000_i1158" type="#_x0000_t75" style="width:20pt;height:17pt" o:ole="">
            <v:imagedata r:id="rId379" o:title=""/>
          </v:shape>
          <o:OLEObject Type="Embed" ProgID="Equation.3" ShapeID="_x0000_i1158" DrawAspect="Content" ObjectID="_1589088340" r:id="rId380"/>
        </w:object>
      </w:r>
      <w:r w:rsidR="004C0502">
        <w:t xml:space="preserve">, B is the midpoint of </w:t>
      </w:r>
      <w:r w:rsidR="004C0502" w:rsidRPr="000238BB">
        <w:rPr>
          <w:position w:val="-10"/>
        </w:rPr>
        <w:object w:dxaOrig="400" w:dyaOrig="380">
          <v:shape id="_x0000_i1159" type="#_x0000_t75" style="width:20pt;height:19pt" o:ole="">
            <v:imagedata r:id="rId381" o:title=""/>
          </v:shape>
          <o:OLEObject Type="Embed" ProgID="Equation.3" ShapeID="_x0000_i1159" DrawAspect="Content" ObjectID="_1589088341" r:id="rId382"/>
        </w:object>
      </w:r>
      <w:r w:rsidR="004C0502">
        <w:t xml:space="preserve">, C is the midpoint of </w:t>
      </w:r>
      <w:r w:rsidR="004C0502" w:rsidRPr="000238BB">
        <w:rPr>
          <w:position w:val="-10"/>
        </w:rPr>
        <w:object w:dxaOrig="480" w:dyaOrig="380">
          <v:shape id="_x0000_i1160" type="#_x0000_t75" style="width:24pt;height:19pt" o:ole="">
            <v:imagedata r:id="rId383" o:title=""/>
          </v:shape>
          <o:OLEObject Type="Embed" ProgID="Equation.3" ShapeID="_x0000_i1160" DrawAspect="Content" ObjectID="_1589088342" r:id="rId384"/>
        </w:object>
      </w:r>
      <w:r w:rsidR="004C0502">
        <w:t xml:space="preserve">, and D is the midpoint of </w:t>
      </w:r>
      <w:r w:rsidR="004C0502" w:rsidRPr="000238BB">
        <w:rPr>
          <w:position w:val="-6"/>
        </w:rPr>
        <w:object w:dxaOrig="440" w:dyaOrig="340">
          <v:shape id="_x0000_i1161" type="#_x0000_t75" style="width:22pt;height:17pt" o:ole="">
            <v:imagedata r:id="rId385" o:title=""/>
          </v:shape>
          <o:OLEObject Type="Embed" ProgID="Equation.3" ShapeID="_x0000_i1161" DrawAspect="Content" ObjectID="_1589088343" r:id="rId386"/>
        </w:object>
      </w:r>
      <w:r w:rsidR="004C0502">
        <w:t>, prove t</w:t>
      </w:r>
      <w:r w:rsidR="0080362D">
        <w:t>hat ABCD is</w:t>
      </w:r>
      <w:r w:rsidR="004C0502">
        <w:t xml:space="preserve"> a rhombus. </w:t>
      </w:r>
    </w:p>
    <w:p w:rsidR="004C0502" w:rsidRDefault="004C0502" w:rsidP="004C0502">
      <w:pPr>
        <w:ind w:firstLine="432"/>
        <w:rPr>
          <w:position w:val="-24"/>
        </w:rPr>
      </w:pPr>
      <w:r>
        <w:rPr>
          <w:noProof/>
        </w:rPr>
        <w:drawing>
          <wp:anchor distT="0" distB="0" distL="114300" distR="114300" simplePos="0" relativeHeight="251660288" behindDoc="0" locked="0" layoutInCell="1" allowOverlap="1" wp14:anchorId="6327CFD4" wp14:editId="095CE2A4">
            <wp:simplePos x="0" y="0"/>
            <wp:positionH relativeFrom="margin">
              <wp:align>left</wp:align>
            </wp:positionH>
            <wp:positionV relativeFrom="paragraph">
              <wp:posOffset>9525</wp:posOffset>
            </wp:positionV>
            <wp:extent cx="2886075" cy="2933700"/>
            <wp:effectExtent l="0" t="0" r="9525" b="0"/>
            <wp:wrapNone/>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88607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02" w:rsidRDefault="004C0502" w:rsidP="004C0502">
      <w:pPr>
        <w:ind w:firstLine="432"/>
        <w:rPr>
          <w:position w:val="-24"/>
        </w:rPr>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Pr>
        <w:ind w:firstLine="432"/>
      </w:pPr>
    </w:p>
    <w:p w:rsidR="004C0502" w:rsidRDefault="004C0502" w:rsidP="004C0502"/>
    <w:p w:rsidR="004C0502" w:rsidRPr="000A4776" w:rsidRDefault="004C0502" w:rsidP="000A4776">
      <w:pPr>
        <w:keepLines/>
        <w:tabs>
          <w:tab w:val="right" w:pos="-180"/>
          <w:tab w:val="left" w:pos="0"/>
        </w:tabs>
        <w:suppressAutoHyphens/>
        <w:autoSpaceDE w:val="0"/>
        <w:autoSpaceDN w:val="0"/>
        <w:adjustRightInd w:val="0"/>
        <w:ind w:hanging="630"/>
        <w:rPr>
          <w:color w:val="000000"/>
        </w:rPr>
      </w:pPr>
      <w:r>
        <w:rPr>
          <w:rFonts w:ascii="Times" w:hAnsi="Times" w:cs="Times"/>
          <w:color w:val="000000"/>
        </w:rPr>
        <w:tab/>
      </w:r>
      <w:r>
        <w:rPr>
          <w:rFonts w:ascii="Times" w:hAnsi="Times" w:cs="Times"/>
          <w:color w:val="000000"/>
        </w:rPr>
        <w:tab/>
        <w:t>7. In the coo</w:t>
      </w:r>
      <w:r w:rsidR="000A4776">
        <w:rPr>
          <w:rFonts w:ascii="Times" w:hAnsi="Times" w:cs="Times"/>
          <w:color w:val="000000"/>
        </w:rPr>
        <w:t>rdinate plane, the vertices of t</w:t>
      </w:r>
      <w:r>
        <w:rPr>
          <w:rFonts w:ascii="Times" w:hAnsi="Times" w:cs="Times"/>
          <w:color w:val="000000"/>
        </w:rPr>
        <w:t xml:space="preserve">riangle ABC are </w:t>
      </w:r>
      <w:proofErr w:type="gramStart"/>
      <w:r>
        <w:t>A(</w:t>
      </w:r>
      <w:proofErr w:type="gramEnd"/>
      <w:r>
        <w:t xml:space="preserve">0,10) B(5,0) and C(8,4). </w:t>
      </w:r>
      <w:r>
        <w:rPr>
          <w:rFonts w:ascii="Times" w:hAnsi="Times" w:cs="Times"/>
          <w:color w:val="000000"/>
        </w:rPr>
        <w:t>Prove that Triangle ABC is a right triangle.  State the coor</w:t>
      </w:r>
      <w:bookmarkStart w:id="1" w:name="_GoBack"/>
      <w:bookmarkEnd w:id="1"/>
      <w:r>
        <w:rPr>
          <w:rFonts w:ascii="Times" w:hAnsi="Times" w:cs="Times"/>
          <w:color w:val="000000"/>
        </w:rPr>
        <w:t xml:space="preserve">dinates of point </w:t>
      </w:r>
      <w:r>
        <w:rPr>
          <w:rFonts w:ascii="Times" w:hAnsi="Times" w:cs="Times"/>
          <w:i/>
          <w:iCs/>
          <w:color w:val="000000"/>
        </w:rPr>
        <w:t>P</w:t>
      </w:r>
      <w:r>
        <w:rPr>
          <w:rFonts w:ascii="Times" w:hAnsi="Times" w:cs="Times"/>
          <w:color w:val="000000"/>
        </w:rPr>
        <w:t xml:space="preserve"> such that quadrilateral </w:t>
      </w:r>
      <w:r>
        <w:rPr>
          <w:rFonts w:ascii="Times" w:hAnsi="Times" w:cs="Times"/>
          <w:i/>
          <w:iCs/>
          <w:color w:val="000000"/>
        </w:rPr>
        <w:t>ABCP</w:t>
      </w:r>
      <w:r>
        <w:rPr>
          <w:rFonts w:ascii="Times" w:hAnsi="Times" w:cs="Times"/>
          <w:color w:val="000000"/>
        </w:rPr>
        <w:t xml:space="preserve"> is a rectangle.  Prove that your quadrilateral </w:t>
      </w:r>
      <w:r>
        <w:rPr>
          <w:rFonts w:ascii="Times" w:hAnsi="Times" w:cs="Times"/>
          <w:i/>
          <w:iCs/>
          <w:color w:val="000000"/>
        </w:rPr>
        <w:t>ABCP</w:t>
      </w:r>
      <w:r>
        <w:rPr>
          <w:rFonts w:ascii="Times" w:hAnsi="Times" w:cs="Times"/>
          <w:color w:val="000000"/>
        </w:rPr>
        <w:t xml:space="preserve"> is a rectangle.  </w:t>
      </w:r>
    </w:p>
    <w:p w:rsidR="004C0502" w:rsidRDefault="004C0502" w:rsidP="004C0502">
      <w:pPr>
        <w:keepLines/>
        <w:tabs>
          <w:tab w:val="right" w:pos="-180"/>
          <w:tab w:val="left" w:pos="0"/>
        </w:tabs>
        <w:suppressAutoHyphens/>
        <w:autoSpaceDE w:val="0"/>
        <w:autoSpaceDN w:val="0"/>
        <w:adjustRightInd w:val="0"/>
        <w:ind w:hanging="630"/>
        <w:rPr>
          <w:color w:val="000000"/>
        </w:rPr>
      </w:pPr>
      <w:r>
        <w:rPr>
          <w:noProof/>
          <w:color w:val="000000"/>
        </w:rPr>
        <w:tab/>
      </w:r>
      <w:r>
        <w:rPr>
          <w:noProof/>
          <w:color w:val="000000"/>
        </w:rPr>
        <w:tab/>
      </w:r>
      <w:r w:rsidRPr="00B16A11">
        <w:rPr>
          <w:noProof/>
          <w:color w:val="000000"/>
        </w:rPr>
        <w:drawing>
          <wp:inline distT="0" distB="0" distL="0" distR="0" wp14:anchorId="0473B085" wp14:editId="65478880">
            <wp:extent cx="2857500" cy="2946400"/>
            <wp:effectExtent l="0" t="0" r="0" b="0"/>
            <wp:docPr id="57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857500" cy="2946400"/>
                    </a:xfrm>
                    <a:prstGeom prst="rect">
                      <a:avLst/>
                    </a:prstGeom>
                    <a:noFill/>
                    <a:ln>
                      <a:noFill/>
                    </a:ln>
                  </pic:spPr>
                </pic:pic>
              </a:graphicData>
            </a:graphic>
          </wp:inline>
        </w:drawing>
      </w:r>
    </w:p>
    <w:p w:rsidR="004C0502" w:rsidRDefault="004C0502" w:rsidP="004C0502">
      <w:pPr>
        <w:keepLines/>
        <w:tabs>
          <w:tab w:val="right" w:pos="-180"/>
          <w:tab w:val="left" w:pos="0"/>
        </w:tabs>
        <w:suppressAutoHyphens/>
        <w:autoSpaceDE w:val="0"/>
        <w:autoSpaceDN w:val="0"/>
        <w:adjustRightInd w:val="0"/>
        <w:ind w:hanging="630"/>
        <w:rPr>
          <w:color w:val="000000"/>
        </w:rPr>
      </w:pPr>
    </w:p>
    <w:p w:rsidR="004C0502" w:rsidRDefault="004C0502" w:rsidP="004C0502"/>
    <w:p w:rsidR="001F5D86" w:rsidRDefault="001F5D86"/>
    <w:p w:rsidR="000A4776" w:rsidRDefault="000A4776"/>
    <w:p w:rsidR="000A4776" w:rsidRDefault="000A4776"/>
    <w:p w:rsidR="000A4776" w:rsidRPr="000A4776" w:rsidRDefault="000A4776" w:rsidP="000A4776">
      <w:r>
        <w:lastRenderedPageBreak/>
        <w:t>8</w:t>
      </w:r>
      <w:r w:rsidRPr="000A4776">
        <w:t xml:space="preserve">. Quadrilateral ABCD has vertices </w:t>
      </w:r>
      <w:proofErr w:type="gramStart"/>
      <w:r w:rsidRPr="000A4776">
        <w:t>A(</w:t>
      </w:r>
      <w:proofErr w:type="gramEnd"/>
      <w:r w:rsidRPr="000A4776">
        <w:t xml:space="preserve">3,1) B(-3,5) C(5,4) and D(2,6). Prove quadrilateral ABCD is a trapezoid but </w:t>
      </w:r>
      <w:r w:rsidRPr="000A4776">
        <w:rPr>
          <w:i/>
        </w:rPr>
        <w:t>not</w:t>
      </w:r>
      <w:r w:rsidRPr="000A4776">
        <w:t xml:space="preserve"> an isosceles trapezoid.</w:t>
      </w:r>
    </w:p>
    <w:p w:rsidR="000A4776" w:rsidRPr="000A4776" w:rsidRDefault="000A4776" w:rsidP="000A4776"/>
    <w:p w:rsidR="000A4776" w:rsidRDefault="000A4776" w:rsidP="000A4776">
      <w:r w:rsidRPr="000A4776">
        <w:rPr>
          <w:noProof/>
          <w:color w:val="000000"/>
        </w:rPr>
        <w:drawing>
          <wp:inline distT="0" distB="0" distL="0" distR="0" wp14:anchorId="75899A6D" wp14:editId="3AF63478">
            <wp:extent cx="2895600" cy="2908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95600" cy="2908300"/>
                    </a:xfrm>
                    <a:prstGeom prst="rect">
                      <a:avLst/>
                    </a:prstGeom>
                    <a:noFill/>
                    <a:ln>
                      <a:noFill/>
                    </a:ln>
                  </pic:spPr>
                </pic:pic>
              </a:graphicData>
            </a:graphic>
          </wp:inline>
        </w:drawing>
      </w:r>
    </w:p>
    <w:p w:rsidR="000A4776" w:rsidRDefault="000A4776" w:rsidP="000A4776"/>
    <w:p w:rsidR="000A4776" w:rsidRDefault="000A4776" w:rsidP="000A4776"/>
    <w:p w:rsidR="000A4776" w:rsidRPr="000A4776" w:rsidRDefault="000A4776" w:rsidP="000A4776">
      <w:r>
        <w:t>9</w:t>
      </w:r>
      <w:r w:rsidRPr="000A4776">
        <w:t xml:space="preserve">. Quadrilateral JACQ has vertices </w:t>
      </w:r>
      <w:proofErr w:type="gramStart"/>
      <w:r w:rsidRPr="000A4776">
        <w:t>J(</w:t>
      </w:r>
      <w:proofErr w:type="gramEnd"/>
      <w:r w:rsidRPr="000A4776">
        <w:t>2,-4), A(8,0), C(10,-3), and Q(4,-7). Prove that quadrilateral JACQ is a rectangle but not a square.</w:t>
      </w:r>
    </w:p>
    <w:p w:rsidR="000A4776" w:rsidRPr="000A4776" w:rsidRDefault="000A4776" w:rsidP="000A4776">
      <w:r w:rsidRPr="000A4776">
        <w:rPr>
          <w:noProof/>
          <w:color w:val="000000"/>
        </w:rPr>
        <w:drawing>
          <wp:inline distT="0" distB="0" distL="0" distR="0" wp14:anchorId="3C6BCEC9" wp14:editId="0EE8D7B4">
            <wp:extent cx="2895600" cy="2908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95600" cy="2908300"/>
                    </a:xfrm>
                    <a:prstGeom prst="rect">
                      <a:avLst/>
                    </a:prstGeom>
                    <a:noFill/>
                    <a:ln>
                      <a:noFill/>
                    </a:ln>
                  </pic:spPr>
                </pic:pic>
              </a:graphicData>
            </a:graphic>
          </wp:inline>
        </w:drawing>
      </w:r>
    </w:p>
    <w:p w:rsidR="000A4776" w:rsidRPr="000A4776" w:rsidRDefault="000A4776" w:rsidP="000A4776"/>
    <w:p w:rsidR="000A4776" w:rsidRPr="000A4776" w:rsidRDefault="000A4776" w:rsidP="000A4776"/>
    <w:p w:rsidR="000A4776" w:rsidRPr="000A4776" w:rsidRDefault="000A4776" w:rsidP="000A4776"/>
    <w:p w:rsidR="000A4776" w:rsidRPr="000A4776" w:rsidRDefault="000A4776" w:rsidP="000A4776"/>
    <w:p w:rsidR="000A4776" w:rsidRPr="000A4776" w:rsidRDefault="000A4776" w:rsidP="000A4776"/>
    <w:p w:rsidR="000A4776" w:rsidRDefault="000A4776"/>
    <w:sectPr w:rsidR="000A477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55 Roman">
    <w:altName w:val="Cambria"/>
    <w:charset w:val="00"/>
    <w:family w:val="swiss"/>
    <w:pitch w:val="variable"/>
    <w:sig w:usb0="00000003" w:usb1="00000000" w:usb2="00000000" w:usb3="00000000" w:csb0="00000001" w:csb1="00000000"/>
  </w:font>
  <w:font w:name="New Caledonia">
    <w:altName w:val="Courier New"/>
    <w:charset w:val="00"/>
    <w:family w:val="roman"/>
    <w:pitch w:val="variable"/>
    <w:sig w:usb0="00000001"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53082"/>
    <w:multiLevelType w:val="hybridMultilevel"/>
    <w:tmpl w:val="F844D548"/>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B26763"/>
    <w:multiLevelType w:val="hybridMultilevel"/>
    <w:tmpl w:val="A96C183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7D5C2C"/>
    <w:multiLevelType w:val="hybridMultilevel"/>
    <w:tmpl w:val="6186E6D8"/>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C673A0"/>
    <w:multiLevelType w:val="hybridMultilevel"/>
    <w:tmpl w:val="B1A463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CE3FED"/>
    <w:multiLevelType w:val="hybridMultilevel"/>
    <w:tmpl w:val="6AACCC1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C25BDB"/>
    <w:multiLevelType w:val="hybridMultilevel"/>
    <w:tmpl w:val="6262D290"/>
    <w:lvl w:ilvl="0" w:tplc="0409000F">
      <w:start w:val="1"/>
      <w:numFmt w:val="decimal"/>
      <w:lvlText w:val="%1."/>
      <w:lvlJc w:val="left"/>
      <w:pPr>
        <w:tabs>
          <w:tab w:val="num" w:pos="360"/>
        </w:tabs>
        <w:ind w:left="360" w:hanging="360"/>
      </w:pPr>
    </w:lvl>
    <w:lvl w:ilvl="1" w:tplc="60808756">
      <w:start w:val="1"/>
      <w:numFmt w:val="decimal"/>
      <w:lvlText w:val="%2)"/>
      <w:lvlJc w:val="left"/>
      <w:pPr>
        <w:tabs>
          <w:tab w:val="num" w:pos="360"/>
        </w:tabs>
        <w:ind w:left="360" w:hanging="360"/>
      </w:pPr>
      <w:rPr>
        <w:rFonts w:ascii="Times New Roman" w:eastAsia="Times New Roman" w:hAnsi="Times New Roman" w:cs="Times New Roman"/>
      </w:rPr>
    </w:lvl>
    <w:lvl w:ilvl="2" w:tplc="FA82F0E8">
      <w:start w:val="10"/>
      <w:numFmt w:val="decimal"/>
      <w:lvlText w:val="(%3"/>
      <w:lvlJc w:val="left"/>
      <w:pPr>
        <w:tabs>
          <w:tab w:val="num" w:pos="1980"/>
        </w:tabs>
        <w:ind w:left="1980" w:hanging="360"/>
      </w:pPr>
    </w:lvl>
    <w:lvl w:ilvl="3" w:tplc="5AE8FBFC">
      <w:start w:val="1"/>
      <w:numFmt w:val="decimal"/>
      <w:lvlText w:val="(%4)"/>
      <w:lvlJc w:val="left"/>
      <w:pPr>
        <w:tabs>
          <w:tab w:val="num" w:pos="360"/>
        </w:tabs>
        <w:ind w:left="36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33D533D7"/>
    <w:multiLevelType w:val="hybridMultilevel"/>
    <w:tmpl w:val="127EDA6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D05AD2"/>
    <w:multiLevelType w:val="hybridMultilevel"/>
    <w:tmpl w:val="D56410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97F4E95"/>
    <w:multiLevelType w:val="hybridMultilevel"/>
    <w:tmpl w:val="5B9859D6"/>
    <w:lvl w:ilvl="0" w:tplc="E0E0AE40">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54E630A7"/>
    <w:multiLevelType w:val="hybridMultilevel"/>
    <w:tmpl w:val="BAC24C3E"/>
    <w:lvl w:ilvl="0" w:tplc="0409000F">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3087CFF"/>
    <w:multiLevelType w:val="hybridMultilevel"/>
    <w:tmpl w:val="4F746628"/>
    <w:lvl w:ilvl="0" w:tplc="6DDAE10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5EF4CA3"/>
    <w:multiLevelType w:val="hybridMultilevel"/>
    <w:tmpl w:val="28ACC1B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81072C6"/>
    <w:multiLevelType w:val="hybridMultilevel"/>
    <w:tmpl w:val="1A0240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596755"/>
    <w:multiLevelType w:val="hybridMultilevel"/>
    <w:tmpl w:val="B80C35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284150F"/>
    <w:multiLevelType w:val="hybridMultilevel"/>
    <w:tmpl w:val="4C9C71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2B7DC2"/>
    <w:multiLevelType w:val="hybridMultilevel"/>
    <w:tmpl w:val="CBC4B5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ECB0930"/>
    <w:multiLevelType w:val="hybridMultilevel"/>
    <w:tmpl w:val="DD3CF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6"/>
  </w:num>
  <w:num w:numId="3">
    <w:abstractNumId w:val="6"/>
  </w:num>
  <w:num w:numId="4">
    <w:abstractNumId w:val="2"/>
  </w:num>
  <w:num w:numId="5">
    <w:abstractNumId w:val="4"/>
  </w:num>
  <w:num w:numId="6">
    <w:abstractNumId w:val="0"/>
  </w:num>
  <w:num w:numId="7">
    <w:abstractNumId w:val="5"/>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4"/>
  </w:num>
  <w:num w:numId="11">
    <w:abstractNumId w:val="11"/>
  </w:num>
  <w:num w:numId="12">
    <w:abstractNumId w:val="3"/>
  </w:num>
  <w:num w:numId="13">
    <w:abstractNumId w:val="15"/>
  </w:num>
  <w:num w:numId="14">
    <w:abstractNumId w:val="7"/>
  </w:num>
  <w:num w:numId="15">
    <w:abstractNumId w:val="13"/>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502"/>
    <w:rsid w:val="00077462"/>
    <w:rsid w:val="0009558E"/>
    <w:rsid w:val="000A4776"/>
    <w:rsid w:val="001F5D86"/>
    <w:rsid w:val="0040112A"/>
    <w:rsid w:val="004C0502"/>
    <w:rsid w:val="00590B6C"/>
    <w:rsid w:val="007E3ABE"/>
    <w:rsid w:val="007F3319"/>
    <w:rsid w:val="0080362D"/>
    <w:rsid w:val="008265BB"/>
    <w:rsid w:val="008848DD"/>
    <w:rsid w:val="00AE13D3"/>
    <w:rsid w:val="00C31C01"/>
    <w:rsid w:val="00C422E7"/>
    <w:rsid w:val="00C54C75"/>
    <w:rsid w:val="00DF4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163"/>
    <o:shapelayout v:ext="edit">
      <o:idmap v:ext="edit" data="1"/>
    </o:shapelayout>
  </w:shapeDefaults>
  <w:decimalSymbol w:val="."/>
  <w:listSeparator w:val=","/>
  <w14:docId w14:val="0D422D0C"/>
  <w15:chartTrackingRefBased/>
  <w15:docId w15:val="{690B9376-D65C-4D65-8F25-0E2BEB9A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50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C0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1C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image" Target="media/image180.png"/><Relationship Id="rId21" Type="http://schemas.openxmlformats.org/officeDocument/2006/relationships/image" Target="media/image9.emf"/><Relationship Id="rId42" Type="http://schemas.openxmlformats.org/officeDocument/2006/relationships/oleObject" Target="embeddings/oleObject20.bin"/><Relationship Id="rId63" Type="http://schemas.openxmlformats.org/officeDocument/2006/relationships/oleObject" Target="embeddings/oleObject30.bin"/><Relationship Id="rId84" Type="http://schemas.openxmlformats.org/officeDocument/2006/relationships/oleObject" Target="embeddings/oleObject39.bin"/><Relationship Id="rId138" Type="http://schemas.openxmlformats.org/officeDocument/2006/relationships/oleObject" Target="embeddings/oleObject60.bin"/><Relationship Id="rId159" Type="http://schemas.openxmlformats.org/officeDocument/2006/relationships/oleObject" Target="embeddings/oleObject65.bin"/><Relationship Id="rId324" Type="http://schemas.openxmlformats.org/officeDocument/2006/relationships/image" Target="media/image198.png"/><Relationship Id="rId345" Type="http://schemas.openxmlformats.org/officeDocument/2006/relationships/image" Target="media/image213.png"/><Relationship Id="rId366" Type="http://schemas.openxmlformats.org/officeDocument/2006/relationships/image" Target="media/image229.png"/><Relationship Id="rId387" Type="http://schemas.openxmlformats.org/officeDocument/2006/relationships/fontTable" Target="fontTable.xml"/><Relationship Id="rId170" Type="http://schemas.openxmlformats.org/officeDocument/2006/relationships/image" Target="media/image97.wmf"/><Relationship Id="rId191" Type="http://schemas.openxmlformats.org/officeDocument/2006/relationships/image" Target="media/image112.wmf"/><Relationship Id="rId205" Type="http://schemas.openxmlformats.org/officeDocument/2006/relationships/oleObject" Target="embeddings/oleObject85.bin"/><Relationship Id="rId226" Type="http://schemas.openxmlformats.org/officeDocument/2006/relationships/oleObject" Target="embeddings/oleObject94.bin"/><Relationship Id="rId247" Type="http://schemas.openxmlformats.org/officeDocument/2006/relationships/oleObject" Target="embeddings/oleObject105.bin"/><Relationship Id="rId107" Type="http://schemas.openxmlformats.org/officeDocument/2006/relationships/oleObject" Target="embeddings/oleObject49.bin"/><Relationship Id="rId268" Type="http://schemas.openxmlformats.org/officeDocument/2006/relationships/image" Target="media/image153.png"/><Relationship Id="rId289" Type="http://schemas.openxmlformats.org/officeDocument/2006/relationships/image" Target="media/image172.wmf"/><Relationship Id="rId11" Type="http://schemas.openxmlformats.org/officeDocument/2006/relationships/image" Target="media/image4.wmf"/><Relationship Id="rId32" Type="http://schemas.openxmlformats.org/officeDocument/2006/relationships/oleObject" Target="embeddings/oleObject16.bin"/><Relationship Id="rId53" Type="http://schemas.openxmlformats.org/officeDocument/2006/relationships/image" Target="media/image24.wmf"/><Relationship Id="rId74" Type="http://schemas.openxmlformats.org/officeDocument/2006/relationships/oleObject" Target="embeddings/oleObject35.bin"/><Relationship Id="rId128" Type="http://schemas.openxmlformats.org/officeDocument/2006/relationships/oleObject" Target="embeddings/oleObject56.bin"/><Relationship Id="rId149" Type="http://schemas.openxmlformats.org/officeDocument/2006/relationships/image" Target="media/image83.png"/><Relationship Id="rId314" Type="http://schemas.openxmlformats.org/officeDocument/2006/relationships/image" Target="media/image191.wmf"/><Relationship Id="rId335" Type="http://schemas.openxmlformats.org/officeDocument/2006/relationships/image" Target="media/image206.emf"/><Relationship Id="rId356" Type="http://schemas.openxmlformats.org/officeDocument/2006/relationships/image" Target="media/image220.wmf"/><Relationship Id="rId377" Type="http://schemas.openxmlformats.org/officeDocument/2006/relationships/image" Target="media/image240.png"/><Relationship Id="rId5" Type="http://schemas.openxmlformats.org/officeDocument/2006/relationships/image" Target="media/image1.wmf"/><Relationship Id="rId95" Type="http://schemas.openxmlformats.org/officeDocument/2006/relationships/image" Target="media/image48.wmf"/><Relationship Id="rId160" Type="http://schemas.openxmlformats.org/officeDocument/2006/relationships/image" Target="media/image91.wmf"/><Relationship Id="rId181" Type="http://schemas.openxmlformats.org/officeDocument/2006/relationships/image" Target="media/image104.png"/><Relationship Id="rId216" Type="http://schemas.openxmlformats.org/officeDocument/2006/relationships/image" Target="media/image123.wmf"/><Relationship Id="rId237" Type="http://schemas.openxmlformats.org/officeDocument/2006/relationships/oleObject" Target="embeddings/oleObject99.bin"/><Relationship Id="rId258" Type="http://schemas.openxmlformats.org/officeDocument/2006/relationships/oleObject" Target="embeddings/oleObject111.bin"/><Relationship Id="rId279" Type="http://schemas.openxmlformats.org/officeDocument/2006/relationships/image" Target="media/image164.png"/><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oleObject" Target="embeddings/oleObject52.bin"/><Relationship Id="rId139" Type="http://schemas.openxmlformats.org/officeDocument/2006/relationships/image" Target="media/image75.emf"/><Relationship Id="rId290" Type="http://schemas.openxmlformats.org/officeDocument/2006/relationships/oleObject" Target="embeddings/oleObject114.bin"/><Relationship Id="rId304" Type="http://schemas.openxmlformats.org/officeDocument/2006/relationships/image" Target="media/image185.wmf"/><Relationship Id="rId325" Type="http://schemas.openxmlformats.org/officeDocument/2006/relationships/image" Target="media/image199.png"/><Relationship Id="rId346" Type="http://schemas.openxmlformats.org/officeDocument/2006/relationships/image" Target="media/image214.png"/><Relationship Id="rId367" Type="http://schemas.openxmlformats.org/officeDocument/2006/relationships/image" Target="media/image230.png"/><Relationship Id="rId388" Type="http://schemas.openxmlformats.org/officeDocument/2006/relationships/theme" Target="theme/theme1.xml"/><Relationship Id="rId85" Type="http://schemas.openxmlformats.org/officeDocument/2006/relationships/image" Target="media/image42.emf"/><Relationship Id="rId150" Type="http://schemas.openxmlformats.org/officeDocument/2006/relationships/image" Target="media/image84.png"/><Relationship Id="rId171" Type="http://schemas.openxmlformats.org/officeDocument/2006/relationships/oleObject" Target="embeddings/oleObject70.bin"/><Relationship Id="rId192" Type="http://schemas.openxmlformats.org/officeDocument/2006/relationships/oleObject" Target="embeddings/oleObject76.bin"/><Relationship Id="rId206" Type="http://schemas.openxmlformats.org/officeDocument/2006/relationships/image" Target="media/image117.emf"/><Relationship Id="rId227" Type="http://schemas.openxmlformats.org/officeDocument/2006/relationships/image" Target="media/image129.wmf"/><Relationship Id="rId248" Type="http://schemas.openxmlformats.org/officeDocument/2006/relationships/image" Target="media/image139.wmf"/><Relationship Id="rId269" Type="http://schemas.openxmlformats.org/officeDocument/2006/relationships/image" Target="media/image154.png"/><Relationship Id="rId12" Type="http://schemas.openxmlformats.org/officeDocument/2006/relationships/oleObject" Target="embeddings/oleObject4.bin"/><Relationship Id="rId33" Type="http://schemas.openxmlformats.org/officeDocument/2006/relationships/image" Target="media/image13.emf"/><Relationship Id="rId108" Type="http://schemas.openxmlformats.org/officeDocument/2006/relationships/image" Target="media/image55.wmf"/><Relationship Id="rId129" Type="http://schemas.openxmlformats.org/officeDocument/2006/relationships/image" Target="media/image69.wmf"/><Relationship Id="rId280" Type="http://schemas.openxmlformats.org/officeDocument/2006/relationships/image" Target="media/image165.png"/><Relationship Id="rId315" Type="http://schemas.openxmlformats.org/officeDocument/2006/relationships/oleObject" Target="embeddings/oleObject120.bin"/><Relationship Id="rId336" Type="http://schemas.openxmlformats.org/officeDocument/2006/relationships/image" Target="media/image207.wmf"/><Relationship Id="rId357" Type="http://schemas.openxmlformats.org/officeDocument/2006/relationships/oleObject" Target="embeddings/oleObject133.bin"/><Relationship Id="rId54" Type="http://schemas.openxmlformats.org/officeDocument/2006/relationships/oleObject" Target="embeddings/oleObject26.bin"/><Relationship Id="rId75" Type="http://schemas.openxmlformats.org/officeDocument/2006/relationships/image" Target="media/image36.png"/><Relationship Id="rId96" Type="http://schemas.openxmlformats.org/officeDocument/2006/relationships/oleObject" Target="embeddings/oleObject44.bin"/><Relationship Id="rId140" Type="http://schemas.openxmlformats.org/officeDocument/2006/relationships/image" Target="media/image76.wmf"/><Relationship Id="rId161" Type="http://schemas.openxmlformats.org/officeDocument/2006/relationships/oleObject" Target="embeddings/oleObject66.bin"/><Relationship Id="rId182" Type="http://schemas.openxmlformats.org/officeDocument/2006/relationships/image" Target="media/image105.png"/><Relationship Id="rId217" Type="http://schemas.openxmlformats.org/officeDocument/2006/relationships/oleObject" Target="embeddings/oleObject90.bin"/><Relationship Id="rId378" Type="http://schemas.openxmlformats.org/officeDocument/2006/relationships/image" Target="media/image241.png"/><Relationship Id="rId6" Type="http://schemas.openxmlformats.org/officeDocument/2006/relationships/oleObject" Target="embeddings/oleObject1.bin"/><Relationship Id="rId238" Type="http://schemas.openxmlformats.org/officeDocument/2006/relationships/image" Target="media/image135.wmf"/><Relationship Id="rId259" Type="http://schemas.openxmlformats.org/officeDocument/2006/relationships/image" Target="media/image144.png"/><Relationship Id="rId23" Type="http://schemas.openxmlformats.org/officeDocument/2006/relationships/oleObject" Target="embeddings/oleObject9.bin"/><Relationship Id="rId119" Type="http://schemas.openxmlformats.org/officeDocument/2006/relationships/image" Target="media/image63.png"/><Relationship Id="rId270" Type="http://schemas.openxmlformats.org/officeDocument/2006/relationships/image" Target="media/image155.png"/><Relationship Id="rId291" Type="http://schemas.openxmlformats.org/officeDocument/2006/relationships/image" Target="media/image173.wmf"/><Relationship Id="rId305" Type="http://schemas.openxmlformats.org/officeDocument/2006/relationships/oleObject" Target="embeddings/oleObject116.bin"/><Relationship Id="rId326" Type="http://schemas.openxmlformats.org/officeDocument/2006/relationships/image" Target="media/image200.png"/><Relationship Id="rId347" Type="http://schemas.openxmlformats.org/officeDocument/2006/relationships/image" Target="media/image215.png"/><Relationship Id="rId44" Type="http://schemas.openxmlformats.org/officeDocument/2006/relationships/oleObject" Target="embeddings/oleObject21.bin"/><Relationship Id="rId65" Type="http://schemas.openxmlformats.org/officeDocument/2006/relationships/oleObject" Target="embeddings/oleObject31.bin"/><Relationship Id="rId86" Type="http://schemas.openxmlformats.org/officeDocument/2006/relationships/image" Target="media/image43.wmf"/><Relationship Id="rId130" Type="http://schemas.openxmlformats.org/officeDocument/2006/relationships/oleObject" Target="embeddings/oleObject57.bin"/><Relationship Id="rId151" Type="http://schemas.openxmlformats.org/officeDocument/2006/relationships/image" Target="media/image85.png"/><Relationship Id="rId368" Type="http://schemas.openxmlformats.org/officeDocument/2006/relationships/image" Target="media/image231.png"/><Relationship Id="rId172" Type="http://schemas.openxmlformats.org/officeDocument/2006/relationships/image" Target="media/image98.wmf"/><Relationship Id="rId193" Type="http://schemas.openxmlformats.org/officeDocument/2006/relationships/image" Target="media/image113.wmf"/><Relationship Id="rId207" Type="http://schemas.openxmlformats.org/officeDocument/2006/relationships/image" Target="media/image118.wmf"/><Relationship Id="rId228" Type="http://schemas.openxmlformats.org/officeDocument/2006/relationships/oleObject" Target="embeddings/oleObject95.bin"/><Relationship Id="rId249" Type="http://schemas.openxmlformats.org/officeDocument/2006/relationships/oleObject" Target="embeddings/oleObject106.bin"/><Relationship Id="rId13" Type="http://schemas.openxmlformats.org/officeDocument/2006/relationships/image" Target="media/image5.wmf"/><Relationship Id="rId109" Type="http://schemas.openxmlformats.org/officeDocument/2006/relationships/oleObject" Target="embeddings/oleObject50.bin"/><Relationship Id="rId260" Type="http://schemas.openxmlformats.org/officeDocument/2006/relationships/image" Target="media/image145.png"/><Relationship Id="rId281" Type="http://schemas.openxmlformats.org/officeDocument/2006/relationships/image" Target="media/image166.png"/><Relationship Id="rId316" Type="http://schemas.openxmlformats.org/officeDocument/2006/relationships/image" Target="media/image192.wmf"/><Relationship Id="rId337" Type="http://schemas.openxmlformats.org/officeDocument/2006/relationships/oleObject" Target="embeddings/oleObject126.bin"/><Relationship Id="rId34" Type="http://schemas.openxmlformats.org/officeDocument/2006/relationships/image" Target="media/image14.wmf"/><Relationship Id="rId55" Type="http://schemas.openxmlformats.org/officeDocument/2006/relationships/image" Target="media/image25.emf"/><Relationship Id="rId76" Type="http://schemas.openxmlformats.org/officeDocument/2006/relationships/image" Target="media/image37.emf"/><Relationship Id="rId97" Type="http://schemas.openxmlformats.org/officeDocument/2006/relationships/image" Target="media/image49.wmf"/><Relationship Id="rId120" Type="http://schemas.openxmlformats.org/officeDocument/2006/relationships/image" Target="media/image64.wmf"/><Relationship Id="rId141" Type="http://schemas.openxmlformats.org/officeDocument/2006/relationships/oleObject" Target="embeddings/oleObject61.bin"/><Relationship Id="rId358" Type="http://schemas.openxmlformats.org/officeDocument/2006/relationships/image" Target="media/image221.png"/><Relationship Id="rId379" Type="http://schemas.openxmlformats.org/officeDocument/2006/relationships/image" Target="media/image242.wmf"/><Relationship Id="rId7" Type="http://schemas.openxmlformats.org/officeDocument/2006/relationships/image" Target="media/image2.wmf"/><Relationship Id="rId162" Type="http://schemas.openxmlformats.org/officeDocument/2006/relationships/image" Target="media/image92.emf"/><Relationship Id="rId183" Type="http://schemas.openxmlformats.org/officeDocument/2006/relationships/image" Target="media/image106.png"/><Relationship Id="rId218" Type="http://schemas.openxmlformats.org/officeDocument/2006/relationships/image" Target="media/image124.png"/><Relationship Id="rId239" Type="http://schemas.openxmlformats.org/officeDocument/2006/relationships/oleObject" Target="embeddings/oleObject100.bin"/><Relationship Id="rId250" Type="http://schemas.openxmlformats.org/officeDocument/2006/relationships/oleObject" Target="embeddings/oleObject107.bin"/><Relationship Id="rId271" Type="http://schemas.openxmlformats.org/officeDocument/2006/relationships/image" Target="media/image156.png"/><Relationship Id="rId292" Type="http://schemas.openxmlformats.org/officeDocument/2006/relationships/oleObject" Target="embeddings/oleObject115.bin"/><Relationship Id="rId306" Type="http://schemas.openxmlformats.org/officeDocument/2006/relationships/image" Target="media/image186.wmf"/><Relationship Id="rId24" Type="http://schemas.openxmlformats.org/officeDocument/2006/relationships/oleObject" Target="embeddings/oleObject10.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6.wmf"/><Relationship Id="rId131" Type="http://schemas.openxmlformats.org/officeDocument/2006/relationships/image" Target="media/image70.emf"/><Relationship Id="rId327" Type="http://schemas.openxmlformats.org/officeDocument/2006/relationships/image" Target="media/image201.png"/><Relationship Id="rId348" Type="http://schemas.openxmlformats.org/officeDocument/2006/relationships/image" Target="media/image216.wmf"/><Relationship Id="rId369" Type="http://schemas.openxmlformats.org/officeDocument/2006/relationships/image" Target="media/image232.png"/><Relationship Id="rId152" Type="http://schemas.openxmlformats.org/officeDocument/2006/relationships/image" Target="media/image86.png"/><Relationship Id="rId173" Type="http://schemas.openxmlformats.org/officeDocument/2006/relationships/oleObject" Target="embeddings/oleObject71.bin"/><Relationship Id="rId194" Type="http://schemas.openxmlformats.org/officeDocument/2006/relationships/oleObject" Target="embeddings/oleObject77.bin"/><Relationship Id="rId208" Type="http://schemas.openxmlformats.org/officeDocument/2006/relationships/oleObject" Target="embeddings/oleObject86.bin"/><Relationship Id="rId229" Type="http://schemas.openxmlformats.org/officeDocument/2006/relationships/image" Target="media/image130.wmf"/><Relationship Id="rId380" Type="http://schemas.openxmlformats.org/officeDocument/2006/relationships/oleObject" Target="embeddings/oleObject134.bin"/><Relationship Id="rId240" Type="http://schemas.openxmlformats.org/officeDocument/2006/relationships/oleObject" Target="embeddings/oleObject101.bin"/><Relationship Id="rId261" Type="http://schemas.openxmlformats.org/officeDocument/2006/relationships/image" Target="media/image146.png"/><Relationship Id="rId14" Type="http://schemas.openxmlformats.org/officeDocument/2006/relationships/oleObject" Target="embeddings/oleObject5.bin"/><Relationship Id="rId35" Type="http://schemas.openxmlformats.org/officeDocument/2006/relationships/oleObject" Target="embeddings/oleObject17.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oleObject" Target="embeddings/oleObject46.bin"/><Relationship Id="rId282" Type="http://schemas.openxmlformats.org/officeDocument/2006/relationships/image" Target="media/image167.png"/><Relationship Id="rId317" Type="http://schemas.openxmlformats.org/officeDocument/2006/relationships/oleObject" Target="embeddings/oleObject121.bin"/><Relationship Id="rId338" Type="http://schemas.openxmlformats.org/officeDocument/2006/relationships/image" Target="media/image208.wmf"/><Relationship Id="rId359" Type="http://schemas.openxmlformats.org/officeDocument/2006/relationships/image" Target="media/image222.png"/><Relationship Id="rId8" Type="http://schemas.openxmlformats.org/officeDocument/2006/relationships/oleObject" Target="embeddings/oleObject2.bin"/><Relationship Id="rId98" Type="http://schemas.openxmlformats.org/officeDocument/2006/relationships/oleObject" Target="embeddings/oleObject45.bin"/><Relationship Id="rId121" Type="http://schemas.openxmlformats.org/officeDocument/2006/relationships/oleObject" Target="embeddings/oleObject53.bin"/><Relationship Id="rId142" Type="http://schemas.openxmlformats.org/officeDocument/2006/relationships/image" Target="media/image77.emf"/><Relationship Id="rId163" Type="http://schemas.openxmlformats.org/officeDocument/2006/relationships/image" Target="media/image93.wmf"/><Relationship Id="rId184" Type="http://schemas.openxmlformats.org/officeDocument/2006/relationships/image" Target="media/image107.png"/><Relationship Id="rId219" Type="http://schemas.openxmlformats.org/officeDocument/2006/relationships/image" Target="media/image125.wmf"/><Relationship Id="rId370" Type="http://schemas.openxmlformats.org/officeDocument/2006/relationships/image" Target="media/image233.png"/><Relationship Id="rId230" Type="http://schemas.openxmlformats.org/officeDocument/2006/relationships/oleObject" Target="embeddings/oleObject96.bin"/><Relationship Id="rId251" Type="http://schemas.openxmlformats.org/officeDocument/2006/relationships/image" Target="media/image140.wmf"/><Relationship Id="rId25" Type="http://schemas.openxmlformats.org/officeDocument/2006/relationships/oleObject" Target="embeddings/oleObject11.bin"/><Relationship Id="rId46" Type="http://schemas.openxmlformats.org/officeDocument/2006/relationships/oleObject" Target="embeddings/oleObject22.bin"/><Relationship Id="rId67" Type="http://schemas.openxmlformats.org/officeDocument/2006/relationships/oleObject" Target="embeddings/oleObject32.bin"/><Relationship Id="rId272" Type="http://schemas.openxmlformats.org/officeDocument/2006/relationships/image" Target="media/image157.png"/><Relationship Id="rId293" Type="http://schemas.openxmlformats.org/officeDocument/2006/relationships/image" Target="media/image174.png"/><Relationship Id="rId307" Type="http://schemas.openxmlformats.org/officeDocument/2006/relationships/oleObject" Target="embeddings/oleObject117.bin"/><Relationship Id="rId328" Type="http://schemas.openxmlformats.org/officeDocument/2006/relationships/image" Target="media/image202.wmf"/><Relationship Id="rId349" Type="http://schemas.openxmlformats.org/officeDocument/2006/relationships/oleObject" Target="embeddings/oleObject129.bin"/><Relationship Id="rId88" Type="http://schemas.openxmlformats.org/officeDocument/2006/relationships/image" Target="media/image44.wmf"/><Relationship Id="rId111" Type="http://schemas.openxmlformats.org/officeDocument/2006/relationships/oleObject" Target="embeddings/oleObject51.bin"/><Relationship Id="rId132" Type="http://schemas.openxmlformats.org/officeDocument/2006/relationships/image" Target="media/image71.wmf"/><Relationship Id="rId153" Type="http://schemas.openxmlformats.org/officeDocument/2006/relationships/image" Target="media/image87.png"/><Relationship Id="rId174" Type="http://schemas.openxmlformats.org/officeDocument/2006/relationships/image" Target="media/image99.wmf"/><Relationship Id="rId195" Type="http://schemas.openxmlformats.org/officeDocument/2006/relationships/oleObject" Target="embeddings/oleObject78.bin"/><Relationship Id="rId209" Type="http://schemas.openxmlformats.org/officeDocument/2006/relationships/image" Target="media/image119.wmf"/><Relationship Id="rId360" Type="http://schemas.openxmlformats.org/officeDocument/2006/relationships/image" Target="media/image223.png"/><Relationship Id="rId381" Type="http://schemas.openxmlformats.org/officeDocument/2006/relationships/image" Target="media/image243.wmf"/><Relationship Id="rId220" Type="http://schemas.openxmlformats.org/officeDocument/2006/relationships/oleObject" Target="embeddings/oleObject91.bin"/><Relationship Id="rId241" Type="http://schemas.openxmlformats.org/officeDocument/2006/relationships/image" Target="media/image136.wmf"/><Relationship Id="rId15" Type="http://schemas.openxmlformats.org/officeDocument/2006/relationships/image" Target="media/image6.wmf"/><Relationship Id="rId36" Type="http://schemas.openxmlformats.org/officeDocument/2006/relationships/image" Target="media/image15.wmf"/><Relationship Id="rId57" Type="http://schemas.openxmlformats.org/officeDocument/2006/relationships/oleObject" Target="embeddings/oleObject27.bin"/><Relationship Id="rId262" Type="http://schemas.openxmlformats.org/officeDocument/2006/relationships/image" Target="media/image147.png"/><Relationship Id="rId283" Type="http://schemas.openxmlformats.org/officeDocument/2006/relationships/image" Target="media/image168.png"/><Relationship Id="rId318" Type="http://schemas.openxmlformats.org/officeDocument/2006/relationships/image" Target="media/image193.emf"/><Relationship Id="rId339" Type="http://schemas.openxmlformats.org/officeDocument/2006/relationships/oleObject" Target="embeddings/oleObject127.bin"/><Relationship Id="rId78" Type="http://schemas.openxmlformats.org/officeDocument/2006/relationships/image" Target="media/image38.e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5.emf"/><Relationship Id="rId143" Type="http://schemas.openxmlformats.org/officeDocument/2006/relationships/image" Target="media/image78.wmf"/><Relationship Id="rId164" Type="http://schemas.openxmlformats.org/officeDocument/2006/relationships/oleObject" Target="embeddings/oleObject67.bin"/><Relationship Id="rId185" Type="http://schemas.openxmlformats.org/officeDocument/2006/relationships/image" Target="media/image108.png"/><Relationship Id="rId350" Type="http://schemas.openxmlformats.org/officeDocument/2006/relationships/image" Target="media/image217.wmf"/><Relationship Id="rId371" Type="http://schemas.openxmlformats.org/officeDocument/2006/relationships/image" Target="media/image234.png"/><Relationship Id="rId9" Type="http://schemas.openxmlformats.org/officeDocument/2006/relationships/image" Target="media/image3.wmf"/><Relationship Id="rId210" Type="http://schemas.openxmlformats.org/officeDocument/2006/relationships/oleObject" Target="embeddings/oleObject87.bin"/><Relationship Id="rId26" Type="http://schemas.openxmlformats.org/officeDocument/2006/relationships/oleObject" Target="embeddings/oleObject12.bin"/><Relationship Id="rId231" Type="http://schemas.openxmlformats.org/officeDocument/2006/relationships/image" Target="media/image131.png"/><Relationship Id="rId252" Type="http://schemas.openxmlformats.org/officeDocument/2006/relationships/oleObject" Target="embeddings/oleObject108.bin"/><Relationship Id="rId273" Type="http://schemas.openxmlformats.org/officeDocument/2006/relationships/image" Target="media/image158.png"/><Relationship Id="rId294" Type="http://schemas.openxmlformats.org/officeDocument/2006/relationships/image" Target="media/image175.png"/><Relationship Id="rId308" Type="http://schemas.openxmlformats.org/officeDocument/2006/relationships/image" Target="media/image187.png"/><Relationship Id="rId329" Type="http://schemas.openxmlformats.org/officeDocument/2006/relationships/oleObject" Target="embeddings/oleObject123.bin"/><Relationship Id="rId47" Type="http://schemas.openxmlformats.org/officeDocument/2006/relationships/oleObject" Target="embeddings/oleObject23.bin"/><Relationship Id="rId68" Type="http://schemas.openxmlformats.org/officeDocument/2006/relationships/image" Target="media/image32.png"/><Relationship Id="rId89" Type="http://schemas.openxmlformats.org/officeDocument/2006/relationships/oleObject" Target="embeddings/oleObject41.bin"/><Relationship Id="rId112" Type="http://schemas.openxmlformats.org/officeDocument/2006/relationships/image" Target="media/image57.png"/><Relationship Id="rId133" Type="http://schemas.openxmlformats.org/officeDocument/2006/relationships/oleObject" Target="embeddings/oleObject58.bin"/><Relationship Id="rId154" Type="http://schemas.openxmlformats.org/officeDocument/2006/relationships/image" Target="media/image88.wmf"/><Relationship Id="rId175" Type="http://schemas.openxmlformats.org/officeDocument/2006/relationships/oleObject" Target="embeddings/oleObject72.bin"/><Relationship Id="rId340" Type="http://schemas.openxmlformats.org/officeDocument/2006/relationships/image" Target="media/image209.png"/><Relationship Id="rId361" Type="http://schemas.openxmlformats.org/officeDocument/2006/relationships/image" Target="media/image224.png"/><Relationship Id="rId196" Type="http://schemas.openxmlformats.org/officeDocument/2006/relationships/image" Target="media/image114.wmf"/><Relationship Id="rId200" Type="http://schemas.openxmlformats.org/officeDocument/2006/relationships/oleObject" Target="embeddings/oleObject81.bin"/><Relationship Id="rId382" Type="http://schemas.openxmlformats.org/officeDocument/2006/relationships/oleObject" Target="embeddings/oleObject135.bin"/><Relationship Id="rId16" Type="http://schemas.openxmlformats.org/officeDocument/2006/relationships/oleObject" Target="embeddings/oleObject6.bin"/><Relationship Id="rId221" Type="http://schemas.openxmlformats.org/officeDocument/2006/relationships/image" Target="media/image126.wmf"/><Relationship Id="rId242" Type="http://schemas.openxmlformats.org/officeDocument/2006/relationships/oleObject" Target="embeddings/oleObject102.bin"/><Relationship Id="rId263" Type="http://schemas.openxmlformats.org/officeDocument/2006/relationships/image" Target="media/image148.png"/><Relationship Id="rId284" Type="http://schemas.openxmlformats.org/officeDocument/2006/relationships/image" Target="media/image169.png"/><Relationship Id="rId319" Type="http://schemas.openxmlformats.org/officeDocument/2006/relationships/image" Target="media/image194.wmf"/><Relationship Id="rId37" Type="http://schemas.openxmlformats.org/officeDocument/2006/relationships/oleObject" Target="embeddings/oleObject18.bin"/><Relationship Id="rId58" Type="http://schemas.openxmlformats.org/officeDocument/2006/relationships/image" Target="media/image27.wmf"/><Relationship Id="rId79" Type="http://schemas.openxmlformats.org/officeDocument/2006/relationships/oleObject" Target="embeddings/oleObject37.bin"/><Relationship Id="rId102" Type="http://schemas.openxmlformats.org/officeDocument/2006/relationships/oleObject" Target="embeddings/oleObject47.bin"/><Relationship Id="rId123" Type="http://schemas.openxmlformats.org/officeDocument/2006/relationships/image" Target="media/image66.wmf"/><Relationship Id="rId144" Type="http://schemas.openxmlformats.org/officeDocument/2006/relationships/oleObject" Target="embeddings/oleObject62.bin"/><Relationship Id="rId330" Type="http://schemas.openxmlformats.org/officeDocument/2006/relationships/image" Target="media/image203.emf"/><Relationship Id="rId90" Type="http://schemas.openxmlformats.org/officeDocument/2006/relationships/image" Target="media/image45.wmf"/><Relationship Id="rId165" Type="http://schemas.openxmlformats.org/officeDocument/2006/relationships/image" Target="media/image94.wmf"/><Relationship Id="rId186" Type="http://schemas.openxmlformats.org/officeDocument/2006/relationships/image" Target="media/image109.png"/><Relationship Id="rId351" Type="http://schemas.openxmlformats.org/officeDocument/2006/relationships/oleObject" Target="embeddings/oleObject130.bin"/><Relationship Id="rId372" Type="http://schemas.openxmlformats.org/officeDocument/2006/relationships/image" Target="media/image235.png"/><Relationship Id="rId211" Type="http://schemas.openxmlformats.org/officeDocument/2006/relationships/image" Target="media/image120.png"/><Relationship Id="rId232" Type="http://schemas.openxmlformats.org/officeDocument/2006/relationships/image" Target="media/image132.wmf"/><Relationship Id="rId253" Type="http://schemas.openxmlformats.org/officeDocument/2006/relationships/image" Target="media/image141.emf"/><Relationship Id="rId274" Type="http://schemas.openxmlformats.org/officeDocument/2006/relationships/image" Target="media/image159.png"/><Relationship Id="rId295" Type="http://schemas.openxmlformats.org/officeDocument/2006/relationships/image" Target="media/image176.png"/><Relationship Id="rId309" Type="http://schemas.openxmlformats.org/officeDocument/2006/relationships/image" Target="media/image188.wmf"/><Relationship Id="rId27" Type="http://schemas.openxmlformats.org/officeDocument/2006/relationships/oleObject" Target="embeddings/oleObject13.bin"/><Relationship Id="rId48" Type="http://schemas.openxmlformats.org/officeDocument/2006/relationships/image" Target="media/image21.wmf"/><Relationship Id="rId69" Type="http://schemas.openxmlformats.org/officeDocument/2006/relationships/image" Target="media/image33.wmf"/><Relationship Id="rId113" Type="http://schemas.openxmlformats.org/officeDocument/2006/relationships/image" Target="media/image58.png"/><Relationship Id="rId134" Type="http://schemas.openxmlformats.org/officeDocument/2006/relationships/image" Target="media/image72.emf"/><Relationship Id="rId320" Type="http://schemas.openxmlformats.org/officeDocument/2006/relationships/oleObject" Target="embeddings/oleObject122.bin"/><Relationship Id="rId80" Type="http://schemas.openxmlformats.org/officeDocument/2006/relationships/image" Target="media/image39.png"/><Relationship Id="rId155" Type="http://schemas.openxmlformats.org/officeDocument/2006/relationships/oleObject" Target="embeddings/oleObject63.bin"/><Relationship Id="rId176" Type="http://schemas.openxmlformats.org/officeDocument/2006/relationships/image" Target="media/image100.wmf"/><Relationship Id="rId197" Type="http://schemas.openxmlformats.org/officeDocument/2006/relationships/oleObject" Target="embeddings/oleObject79.bin"/><Relationship Id="rId341" Type="http://schemas.openxmlformats.org/officeDocument/2006/relationships/image" Target="media/image210.wmf"/><Relationship Id="rId362" Type="http://schemas.openxmlformats.org/officeDocument/2006/relationships/image" Target="media/image225.png"/><Relationship Id="rId383" Type="http://schemas.openxmlformats.org/officeDocument/2006/relationships/image" Target="media/image244.wmf"/><Relationship Id="rId201" Type="http://schemas.openxmlformats.org/officeDocument/2006/relationships/image" Target="media/image116.wmf"/><Relationship Id="rId222" Type="http://schemas.openxmlformats.org/officeDocument/2006/relationships/oleObject" Target="embeddings/oleObject92.bin"/><Relationship Id="rId243" Type="http://schemas.openxmlformats.org/officeDocument/2006/relationships/image" Target="media/image137.wmf"/><Relationship Id="rId264" Type="http://schemas.openxmlformats.org/officeDocument/2006/relationships/image" Target="media/image149.png"/><Relationship Id="rId285" Type="http://schemas.openxmlformats.org/officeDocument/2006/relationships/image" Target="media/image170.wmf"/><Relationship Id="rId17" Type="http://schemas.openxmlformats.org/officeDocument/2006/relationships/image" Target="media/image7.wmf"/><Relationship Id="rId38" Type="http://schemas.openxmlformats.org/officeDocument/2006/relationships/image" Target="media/image16.wmf"/><Relationship Id="rId59" Type="http://schemas.openxmlformats.org/officeDocument/2006/relationships/oleObject" Target="embeddings/oleObject28.bin"/><Relationship Id="rId103" Type="http://schemas.openxmlformats.org/officeDocument/2006/relationships/image" Target="media/image52.png"/><Relationship Id="rId124" Type="http://schemas.openxmlformats.org/officeDocument/2006/relationships/oleObject" Target="embeddings/oleObject54.bin"/><Relationship Id="rId310" Type="http://schemas.openxmlformats.org/officeDocument/2006/relationships/oleObject" Target="embeddings/oleObject118.bin"/><Relationship Id="rId70" Type="http://schemas.openxmlformats.org/officeDocument/2006/relationships/oleObject" Target="embeddings/oleObject33.bin"/><Relationship Id="rId91" Type="http://schemas.openxmlformats.org/officeDocument/2006/relationships/oleObject" Target="embeddings/oleObject42.bin"/><Relationship Id="rId145" Type="http://schemas.openxmlformats.org/officeDocument/2006/relationships/image" Target="media/image79.png"/><Relationship Id="rId166" Type="http://schemas.openxmlformats.org/officeDocument/2006/relationships/oleObject" Target="embeddings/oleObject68.bin"/><Relationship Id="rId187" Type="http://schemas.openxmlformats.org/officeDocument/2006/relationships/image" Target="media/image110.png"/><Relationship Id="rId331" Type="http://schemas.openxmlformats.org/officeDocument/2006/relationships/image" Target="media/image204.wmf"/><Relationship Id="rId352" Type="http://schemas.openxmlformats.org/officeDocument/2006/relationships/image" Target="media/image218.wmf"/><Relationship Id="rId373" Type="http://schemas.openxmlformats.org/officeDocument/2006/relationships/image" Target="media/image236.png"/><Relationship Id="rId1" Type="http://schemas.openxmlformats.org/officeDocument/2006/relationships/numbering" Target="numbering.xml"/><Relationship Id="rId212" Type="http://schemas.openxmlformats.org/officeDocument/2006/relationships/image" Target="media/image121.wmf"/><Relationship Id="rId233" Type="http://schemas.openxmlformats.org/officeDocument/2006/relationships/oleObject" Target="embeddings/oleObject97.bin"/><Relationship Id="rId254" Type="http://schemas.openxmlformats.org/officeDocument/2006/relationships/image" Target="media/image142.wmf"/><Relationship Id="rId28" Type="http://schemas.openxmlformats.org/officeDocument/2006/relationships/image" Target="media/image11.wmf"/><Relationship Id="rId49" Type="http://schemas.openxmlformats.org/officeDocument/2006/relationships/oleObject" Target="embeddings/oleObject24.bin"/><Relationship Id="rId114" Type="http://schemas.openxmlformats.org/officeDocument/2006/relationships/image" Target="media/image59.png"/><Relationship Id="rId275" Type="http://schemas.openxmlformats.org/officeDocument/2006/relationships/image" Target="media/image160.png"/><Relationship Id="rId296" Type="http://schemas.openxmlformats.org/officeDocument/2006/relationships/image" Target="media/image177.png"/><Relationship Id="rId300" Type="http://schemas.openxmlformats.org/officeDocument/2006/relationships/image" Target="media/image181.png"/><Relationship Id="rId60" Type="http://schemas.openxmlformats.org/officeDocument/2006/relationships/image" Target="media/image28.wmf"/><Relationship Id="rId81" Type="http://schemas.openxmlformats.org/officeDocument/2006/relationships/image" Target="media/image40.emf"/><Relationship Id="rId135" Type="http://schemas.openxmlformats.org/officeDocument/2006/relationships/image" Target="media/image73.wmf"/><Relationship Id="rId156" Type="http://schemas.openxmlformats.org/officeDocument/2006/relationships/image" Target="media/image89.wmf"/><Relationship Id="rId177" Type="http://schemas.openxmlformats.org/officeDocument/2006/relationships/oleObject" Target="embeddings/oleObject73.bin"/><Relationship Id="rId198" Type="http://schemas.openxmlformats.org/officeDocument/2006/relationships/image" Target="media/image115.wmf"/><Relationship Id="rId321" Type="http://schemas.openxmlformats.org/officeDocument/2006/relationships/image" Target="media/image195.png"/><Relationship Id="rId342" Type="http://schemas.openxmlformats.org/officeDocument/2006/relationships/oleObject" Target="embeddings/oleObject128.bin"/><Relationship Id="rId363" Type="http://schemas.openxmlformats.org/officeDocument/2006/relationships/image" Target="media/image226.png"/><Relationship Id="rId384" Type="http://schemas.openxmlformats.org/officeDocument/2006/relationships/oleObject" Target="embeddings/oleObject136.bin"/><Relationship Id="rId202" Type="http://schemas.openxmlformats.org/officeDocument/2006/relationships/oleObject" Target="embeddings/oleObject82.bin"/><Relationship Id="rId223" Type="http://schemas.openxmlformats.org/officeDocument/2006/relationships/image" Target="media/image127.wmf"/><Relationship Id="rId244" Type="http://schemas.openxmlformats.org/officeDocument/2006/relationships/oleObject" Target="embeddings/oleObject103.bin"/><Relationship Id="rId18" Type="http://schemas.openxmlformats.org/officeDocument/2006/relationships/oleObject" Target="embeddings/oleObject7.bin"/><Relationship Id="rId39" Type="http://schemas.openxmlformats.org/officeDocument/2006/relationships/oleObject" Target="embeddings/oleObject19.bin"/><Relationship Id="rId265" Type="http://schemas.openxmlformats.org/officeDocument/2006/relationships/image" Target="media/image150.png"/><Relationship Id="rId286" Type="http://schemas.openxmlformats.org/officeDocument/2006/relationships/oleObject" Target="embeddings/oleObject112.bin"/><Relationship Id="rId50" Type="http://schemas.openxmlformats.org/officeDocument/2006/relationships/image" Target="media/image22.emf"/><Relationship Id="rId104" Type="http://schemas.openxmlformats.org/officeDocument/2006/relationships/image" Target="media/image53.wmf"/><Relationship Id="rId125" Type="http://schemas.openxmlformats.org/officeDocument/2006/relationships/image" Target="media/image67.wmf"/><Relationship Id="rId146" Type="http://schemas.openxmlformats.org/officeDocument/2006/relationships/image" Target="media/image80.png"/><Relationship Id="rId167" Type="http://schemas.openxmlformats.org/officeDocument/2006/relationships/image" Target="media/image95.wmf"/><Relationship Id="rId188" Type="http://schemas.openxmlformats.org/officeDocument/2006/relationships/image" Target="media/image111.wmf"/><Relationship Id="rId311" Type="http://schemas.openxmlformats.org/officeDocument/2006/relationships/image" Target="media/image189.wmf"/><Relationship Id="rId332" Type="http://schemas.openxmlformats.org/officeDocument/2006/relationships/oleObject" Target="embeddings/oleObject124.bin"/><Relationship Id="rId353" Type="http://schemas.openxmlformats.org/officeDocument/2006/relationships/oleObject" Target="embeddings/oleObject131.bin"/><Relationship Id="rId374" Type="http://schemas.openxmlformats.org/officeDocument/2006/relationships/image" Target="media/image237.png"/><Relationship Id="rId71" Type="http://schemas.openxmlformats.org/officeDocument/2006/relationships/image" Target="media/image34.emf"/><Relationship Id="rId92" Type="http://schemas.openxmlformats.org/officeDocument/2006/relationships/image" Target="media/image46.emf"/><Relationship Id="rId213" Type="http://schemas.openxmlformats.org/officeDocument/2006/relationships/oleObject" Target="embeddings/oleObject88.bin"/><Relationship Id="rId234" Type="http://schemas.openxmlformats.org/officeDocument/2006/relationships/image" Target="media/image133.wmf"/><Relationship Id="rId2" Type="http://schemas.openxmlformats.org/officeDocument/2006/relationships/styles" Target="styles.xml"/><Relationship Id="rId29" Type="http://schemas.openxmlformats.org/officeDocument/2006/relationships/oleObject" Target="embeddings/oleObject14.bin"/><Relationship Id="rId255" Type="http://schemas.openxmlformats.org/officeDocument/2006/relationships/oleObject" Target="embeddings/oleObject109.bin"/><Relationship Id="rId276" Type="http://schemas.openxmlformats.org/officeDocument/2006/relationships/image" Target="media/image161.png"/><Relationship Id="rId297" Type="http://schemas.openxmlformats.org/officeDocument/2006/relationships/image" Target="media/image178.png"/><Relationship Id="rId40" Type="http://schemas.openxmlformats.org/officeDocument/2006/relationships/image" Target="media/image17.emf"/><Relationship Id="rId115" Type="http://schemas.openxmlformats.org/officeDocument/2006/relationships/image" Target="media/image60.png"/><Relationship Id="rId136" Type="http://schemas.openxmlformats.org/officeDocument/2006/relationships/oleObject" Target="embeddings/oleObject59.bin"/><Relationship Id="rId157" Type="http://schemas.openxmlformats.org/officeDocument/2006/relationships/oleObject" Target="embeddings/oleObject64.bin"/><Relationship Id="rId178" Type="http://schemas.openxmlformats.org/officeDocument/2006/relationships/image" Target="media/image101.png"/><Relationship Id="rId301" Type="http://schemas.openxmlformats.org/officeDocument/2006/relationships/image" Target="media/image182.png"/><Relationship Id="rId322" Type="http://schemas.openxmlformats.org/officeDocument/2006/relationships/image" Target="media/image196.png"/><Relationship Id="rId343" Type="http://schemas.openxmlformats.org/officeDocument/2006/relationships/image" Target="media/image211.png"/><Relationship Id="rId364" Type="http://schemas.openxmlformats.org/officeDocument/2006/relationships/image" Target="media/image227.png"/><Relationship Id="rId61" Type="http://schemas.openxmlformats.org/officeDocument/2006/relationships/oleObject" Target="embeddings/oleObject29.bin"/><Relationship Id="rId82" Type="http://schemas.openxmlformats.org/officeDocument/2006/relationships/oleObject" Target="embeddings/oleObject38.bin"/><Relationship Id="rId199" Type="http://schemas.openxmlformats.org/officeDocument/2006/relationships/oleObject" Target="embeddings/oleObject80.bin"/><Relationship Id="rId203" Type="http://schemas.openxmlformats.org/officeDocument/2006/relationships/oleObject" Target="embeddings/oleObject83.bin"/><Relationship Id="rId385" Type="http://schemas.openxmlformats.org/officeDocument/2006/relationships/image" Target="media/image245.wmf"/><Relationship Id="rId19" Type="http://schemas.openxmlformats.org/officeDocument/2006/relationships/image" Target="media/image8.wmf"/><Relationship Id="rId224" Type="http://schemas.openxmlformats.org/officeDocument/2006/relationships/oleObject" Target="embeddings/oleObject93.bin"/><Relationship Id="rId245" Type="http://schemas.openxmlformats.org/officeDocument/2006/relationships/oleObject" Target="embeddings/oleObject104.bin"/><Relationship Id="rId266" Type="http://schemas.openxmlformats.org/officeDocument/2006/relationships/image" Target="media/image151.png"/><Relationship Id="rId287" Type="http://schemas.openxmlformats.org/officeDocument/2006/relationships/image" Target="media/image171.wmf"/><Relationship Id="rId30" Type="http://schemas.openxmlformats.org/officeDocument/2006/relationships/oleObject" Target="embeddings/oleObject15.bin"/><Relationship Id="rId105" Type="http://schemas.openxmlformats.org/officeDocument/2006/relationships/oleObject" Target="embeddings/oleObject48.bin"/><Relationship Id="rId126" Type="http://schemas.openxmlformats.org/officeDocument/2006/relationships/oleObject" Target="embeddings/oleObject55.bin"/><Relationship Id="rId147" Type="http://schemas.openxmlformats.org/officeDocument/2006/relationships/image" Target="media/image81.png"/><Relationship Id="rId168" Type="http://schemas.openxmlformats.org/officeDocument/2006/relationships/oleObject" Target="embeddings/oleObject69.bin"/><Relationship Id="rId312" Type="http://schemas.openxmlformats.org/officeDocument/2006/relationships/oleObject" Target="embeddings/oleObject119.bin"/><Relationship Id="rId333" Type="http://schemas.openxmlformats.org/officeDocument/2006/relationships/image" Target="media/image205.wmf"/><Relationship Id="rId354" Type="http://schemas.openxmlformats.org/officeDocument/2006/relationships/image" Target="media/image219.wmf"/><Relationship Id="rId51" Type="http://schemas.openxmlformats.org/officeDocument/2006/relationships/image" Target="media/image23.wmf"/><Relationship Id="rId72" Type="http://schemas.openxmlformats.org/officeDocument/2006/relationships/oleObject" Target="embeddings/oleObject34.bin"/><Relationship Id="rId93" Type="http://schemas.openxmlformats.org/officeDocument/2006/relationships/image" Target="media/image47.wmf"/><Relationship Id="rId189" Type="http://schemas.openxmlformats.org/officeDocument/2006/relationships/oleObject" Target="embeddings/oleObject74.bin"/><Relationship Id="rId375" Type="http://schemas.openxmlformats.org/officeDocument/2006/relationships/image" Target="media/image238.png"/><Relationship Id="rId3" Type="http://schemas.openxmlformats.org/officeDocument/2006/relationships/settings" Target="settings.xml"/><Relationship Id="rId214" Type="http://schemas.openxmlformats.org/officeDocument/2006/relationships/image" Target="media/image122.wmf"/><Relationship Id="rId235" Type="http://schemas.openxmlformats.org/officeDocument/2006/relationships/oleObject" Target="embeddings/oleObject98.bin"/><Relationship Id="rId256" Type="http://schemas.openxmlformats.org/officeDocument/2006/relationships/oleObject" Target="embeddings/oleObject110.bin"/><Relationship Id="rId277" Type="http://schemas.openxmlformats.org/officeDocument/2006/relationships/image" Target="media/image162.png"/><Relationship Id="rId298" Type="http://schemas.openxmlformats.org/officeDocument/2006/relationships/image" Target="media/image179.png"/><Relationship Id="rId116" Type="http://schemas.openxmlformats.org/officeDocument/2006/relationships/image" Target="media/image61.png"/><Relationship Id="rId137" Type="http://schemas.openxmlformats.org/officeDocument/2006/relationships/image" Target="media/image74.wmf"/><Relationship Id="rId158" Type="http://schemas.openxmlformats.org/officeDocument/2006/relationships/image" Target="media/image90.wmf"/><Relationship Id="rId302" Type="http://schemas.openxmlformats.org/officeDocument/2006/relationships/image" Target="media/image183.png"/><Relationship Id="rId323" Type="http://schemas.openxmlformats.org/officeDocument/2006/relationships/image" Target="media/image197.png"/><Relationship Id="rId344" Type="http://schemas.openxmlformats.org/officeDocument/2006/relationships/image" Target="media/image212.png"/><Relationship Id="rId20" Type="http://schemas.openxmlformats.org/officeDocument/2006/relationships/oleObject" Target="embeddings/oleObject8.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1.wmf"/><Relationship Id="rId179" Type="http://schemas.openxmlformats.org/officeDocument/2006/relationships/image" Target="media/image102.png"/><Relationship Id="rId365" Type="http://schemas.openxmlformats.org/officeDocument/2006/relationships/image" Target="media/image228.png"/><Relationship Id="rId386" Type="http://schemas.openxmlformats.org/officeDocument/2006/relationships/oleObject" Target="embeddings/oleObject137.bin"/><Relationship Id="rId190" Type="http://schemas.openxmlformats.org/officeDocument/2006/relationships/oleObject" Target="embeddings/oleObject75.bin"/><Relationship Id="rId204" Type="http://schemas.openxmlformats.org/officeDocument/2006/relationships/oleObject" Target="embeddings/oleObject84.bin"/><Relationship Id="rId225" Type="http://schemas.openxmlformats.org/officeDocument/2006/relationships/image" Target="media/image128.wmf"/><Relationship Id="rId246" Type="http://schemas.openxmlformats.org/officeDocument/2006/relationships/image" Target="media/image138.wmf"/><Relationship Id="rId267" Type="http://schemas.openxmlformats.org/officeDocument/2006/relationships/image" Target="media/image152.png"/><Relationship Id="rId288" Type="http://schemas.openxmlformats.org/officeDocument/2006/relationships/oleObject" Target="embeddings/oleObject113.bin"/><Relationship Id="rId106" Type="http://schemas.openxmlformats.org/officeDocument/2006/relationships/image" Target="media/image54.wmf"/><Relationship Id="rId127" Type="http://schemas.openxmlformats.org/officeDocument/2006/relationships/image" Target="media/image68.wmf"/><Relationship Id="rId313" Type="http://schemas.openxmlformats.org/officeDocument/2006/relationships/image" Target="media/image190.emf"/><Relationship Id="rId10" Type="http://schemas.openxmlformats.org/officeDocument/2006/relationships/oleObject" Target="embeddings/oleObject3.bin"/><Relationship Id="rId31" Type="http://schemas.openxmlformats.org/officeDocument/2006/relationships/image" Target="media/image12.wmf"/><Relationship Id="rId52" Type="http://schemas.openxmlformats.org/officeDocument/2006/relationships/oleObject" Target="embeddings/oleObject25.bin"/><Relationship Id="rId73" Type="http://schemas.openxmlformats.org/officeDocument/2006/relationships/image" Target="media/image35.emf"/><Relationship Id="rId94" Type="http://schemas.openxmlformats.org/officeDocument/2006/relationships/oleObject" Target="embeddings/oleObject43.bin"/><Relationship Id="rId148" Type="http://schemas.openxmlformats.org/officeDocument/2006/relationships/image" Target="media/image82.png"/><Relationship Id="rId169" Type="http://schemas.openxmlformats.org/officeDocument/2006/relationships/image" Target="media/image96.emf"/><Relationship Id="rId334" Type="http://schemas.openxmlformats.org/officeDocument/2006/relationships/oleObject" Target="embeddings/oleObject125.bin"/><Relationship Id="rId355" Type="http://schemas.openxmlformats.org/officeDocument/2006/relationships/oleObject" Target="embeddings/oleObject132.bin"/><Relationship Id="rId376" Type="http://schemas.openxmlformats.org/officeDocument/2006/relationships/image" Target="media/image239.png"/><Relationship Id="rId4" Type="http://schemas.openxmlformats.org/officeDocument/2006/relationships/webSettings" Target="webSettings.xml"/><Relationship Id="rId180" Type="http://schemas.openxmlformats.org/officeDocument/2006/relationships/image" Target="media/image103.png"/><Relationship Id="rId215" Type="http://schemas.openxmlformats.org/officeDocument/2006/relationships/oleObject" Target="embeddings/oleObject89.bin"/><Relationship Id="rId236" Type="http://schemas.openxmlformats.org/officeDocument/2006/relationships/image" Target="media/image134.wmf"/><Relationship Id="rId257" Type="http://schemas.openxmlformats.org/officeDocument/2006/relationships/image" Target="media/image143.wmf"/><Relationship Id="rId278" Type="http://schemas.openxmlformats.org/officeDocument/2006/relationships/image" Target="media/image163.png"/><Relationship Id="rId303" Type="http://schemas.openxmlformats.org/officeDocument/2006/relationships/image" Target="media/image1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22</Pages>
  <Words>2502</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Schlansky</dc:creator>
  <cp:keywords/>
  <dc:description/>
  <cp:lastModifiedBy>Phil Schlansky</cp:lastModifiedBy>
  <cp:revision>6</cp:revision>
  <dcterms:created xsi:type="dcterms:W3CDTF">2018-05-10T14:39:00Z</dcterms:created>
  <dcterms:modified xsi:type="dcterms:W3CDTF">2018-05-29T12:35:00Z</dcterms:modified>
</cp:coreProperties>
</file>