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9A" w:rsidRDefault="000D7C9A" w:rsidP="000D7C9A">
      <w:r>
        <w:t>Name _____________</w:t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0D7C9A" w:rsidRDefault="000D7C9A" w:rsidP="000D7C9A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:rsidR="000D7C9A" w:rsidRPr="004A6A2E" w:rsidRDefault="000D7C9A" w:rsidP="000D7C9A">
      <w:pPr>
        <w:rPr>
          <w:sz w:val="32"/>
          <w:szCs w:val="32"/>
        </w:rPr>
      </w:pPr>
    </w:p>
    <w:p w:rsidR="000D7C9A" w:rsidRPr="004A6A2E" w:rsidRDefault="0009568F" w:rsidP="000D7C9A">
      <w:pPr>
        <w:jc w:val="center"/>
        <w:rPr>
          <w:b/>
          <w:i/>
          <w:sz w:val="32"/>
          <w:szCs w:val="32"/>
        </w:rPr>
      </w:pPr>
      <w:r w:rsidRPr="004A6A2E">
        <w:rPr>
          <w:b/>
          <w:i/>
          <w:sz w:val="32"/>
          <w:szCs w:val="32"/>
        </w:rPr>
        <w:t>Coordinate Geometry</w:t>
      </w:r>
      <w:r w:rsidR="006668ED" w:rsidRPr="004A6A2E">
        <w:rPr>
          <w:b/>
          <w:i/>
          <w:sz w:val="32"/>
          <w:szCs w:val="32"/>
        </w:rPr>
        <w:t>/Quadrilateral Properties</w:t>
      </w:r>
      <w:r w:rsidR="00AC2575" w:rsidRPr="004A6A2E">
        <w:rPr>
          <w:b/>
          <w:i/>
          <w:sz w:val="32"/>
          <w:szCs w:val="32"/>
        </w:rPr>
        <w:t xml:space="preserve"> Regents Review</w:t>
      </w:r>
    </w:p>
    <w:p w:rsidR="000D7C9A" w:rsidRDefault="000D7C9A" w:rsidP="000D7C9A">
      <w:r>
        <w:tab/>
      </w:r>
    </w:p>
    <w:p w:rsidR="0009568F" w:rsidRPr="0009568F" w:rsidRDefault="0009568F" w:rsidP="0009568F">
      <w:pPr>
        <w:rPr>
          <w:color w:val="000000"/>
        </w:rPr>
      </w:pPr>
      <w:r w:rsidRPr="0009568F">
        <w:t xml:space="preserve">1. </w:t>
      </w:r>
      <w:r w:rsidRPr="0009568F">
        <w:rPr>
          <w:color w:val="000000"/>
        </w:rPr>
        <w:t xml:space="preserve">Determine whether the two lines represented by the equations </w:t>
      </w:r>
      <w:r w:rsidR="006668ED" w:rsidRPr="0009568F">
        <w:rPr>
          <w:noProof/>
          <w:color w:val="000000"/>
          <w:position w:val="-7"/>
        </w:rPr>
        <w:drawing>
          <wp:inline distT="0" distB="0" distL="0" distR="0">
            <wp:extent cx="571500" cy="171450"/>
            <wp:effectExtent l="0" t="0" r="0" b="0"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68F">
        <w:rPr>
          <w:color w:val="000000"/>
        </w:rPr>
        <w:t xml:space="preserve"> and </w:t>
      </w:r>
      <w:r w:rsidR="006668ED" w:rsidRPr="0009568F">
        <w:rPr>
          <w:noProof/>
          <w:color w:val="000000"/>
          <w:position w:val="-7"/>
        </w:rPr>
        <w:drawing>
          <wp:inline distT="0" distB="0" distL="0" distR="0">
            <wp:extent cx="552450" cy="171450"/>
            <wp:effectExtent l="0" t="0" r="0" b="0"/>
            <wp:docPr id="5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68F">
        <w:rPr>
          <w:color w:val="000000"/>
        </w:rPr>
        <w:t xml:space="preserve"> are parallel, perpendicular, or neither.  Justify your response.</w:t>
      </w:r>
    </w:p>
    <w:p w:rsidR="0009568F" w:rsidRPr="0009568F" w:rsidRDefault="0009568F" w:rsidP="0009568F"/>
    <w:p w:rsidR="0009568F" w:rsidRPr="0009568F" w:rsidRDefault="0009568F" w:rsidP="0009568F"/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6668ED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bookmarkStart w:id="0" w:name="_GoBack"/>
      <w:bookmarkEnd w:id="0"/>
    </w:p>
    <w:p w:rsidR="0009568F" w:rsidRPr="0009568F" w:rsidRDefault="0009568F" w:rsidP="0009568F"/>
    <w:p w:rsidR="0009568F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</w:t>
      </w:r>
      <w:r w:rsidR="0009568F" w:rsidRPr="0009568F">
        <w:rPr>
          <w:color w:val="000000"/>
        </w:rPr>
        <w:t xml:space="preserve">. What is the equation of a line passing through </w:t>
      </w:r>
      <w:r w:rsidRPr="0009568F">
        <w:rPr>
          <w:noProof/>
          <w:color w:val="000000"/>
          <w:position w:val="-7"/>
        </w:rPr>
        <w:drawing>
          <wp:inline distT="0" distB="0" distL="0" distR="0">
            <wp:extent cx="355600" cy="171450"/>
            <wp:effectExtent l="0" t="0" r="0" b="0"/>
            <wp:docPr id="54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and parallel to the line represented by the equation </w:t>
      </w:r>
      <w:r w:rsidRPr="0009568F">
        <w:rPr>
          <w:noProof/>
          <w:color w:val="000000"/>
          <w:position w:val="-7"/>
        </w:rPr>
        <w:drawing>
          <wp:inline distT="0" distB="0" distL="0" distR="0">
            <wp:extent cx="571500" cy="171450"/>
            <wp:effectExtent l="0" t="0" r="0" b="0"/>
            <wp:docPr id="5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568F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9568F">
              <w:rPr>
                <w:i/>
                <w:noProof/>
                <w:color w:val="000000"/>
                <w:position w:val="-19"/>
              </w:rPr>
              <w:drawing>
                <wp:inline distT="0" distB="0" distL="0" distR="0">
                  <wp:extent cx="508000" cy="342900"/>
                  <wp:effectExtent l="0" t="0" r="0" b="0"/>
                  <wp:docPr id="54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568F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9568F">
              <w:rPr>
                <w:i/>
                <w:noProof/>
                <w:color w:val="000000"/>
                <w:position w:val="-19"/>
              </w:rPr>
              <w:drawing>
                <wp:inline distT="0" distB="0" distL="0" distR="0">
                  <wp:extent cx="704850" cy="342900"/>
                  <wp:effectExtent l="0" t="0" r="0" b="0"/>
                  <wp:docPr id="54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568F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71500" cy="171450"/>
                  <wp:effectExtent l="0" t="0" r="0" b="0"/>
                  <wp:docPr id="54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568F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71500" cy="171450"/>
                  <wp:effectExtent l="0" t="0" r="0" b="0"/>
                  <wp:docPr id="55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68F" w:rsidRPr="0009568F" w:rsidRDefault="0009568F" w:rsidP="0009568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568F" w:rsidRPr="0009568F" w:rsidRDefault="0009568F" w:rsidP="0009568F"/>
    <w:p w:rsidR="0009568F" w:rsidRPr="0009568F" w:rsidRDefault="0009568F" w:rsidP="0009568F"/>
    <w:p w:rsidR="0009568F" w:rsidRPr="0009568F" w:rsidRDefault="006668ED" w:rsidP="0009568F">
      <w:pPr>
        <w:rPr>
          <w:color w:val="000000"/>
        </w:rPr>
      </w:pPr>
      <w:r>
        <w:rPr>
          <w:color w:val="000000"/>
        </w:rPr>
        <w:t>3</w:t>
      </w:r>
      <w:r w:rsidR="0009568F" w:rsidRPr="0009568F">
        <w:rPr>
          <w:color w:val="000000"/>
        </w:rPr>
        <w:t>. What is the equation of a line passing through (</w:t>
      </w:r>
      <w:proofErr w:type="gramStart"/>
      <w:r w:rsidR="0009568F" w:rsidRPr="0009568F">
        <w:rPr>
          <w:color w:val="000000"/>
        </w:rPr>
        <w:t>4,-</w:t>
      </w:r>
      <w:proofErr w:type="gramEnd"/>
      <w:r w:rsidR="0009568F" w:rsidRPr="0009568F">
        <w:rPr>
          <w:color w:val="000000"/>
        </w:rPr>
        <w:t xml:space="preserve">2) and perpendicular to the line represented by the equation </w:t>
      </w:r>
      <w:r w:rsidRPr="0009568F">
        <w:rPr>
          <w:noProof/>
          <w:color w:val="000000"/>
          <w:position w:val="-7"/>
        </w:rPr>
        <w:drawing>
          <wp:inline distT="0" distB="0" distL="0" distR="0">
            <wp:extent cx="571500" cy="171450"/>
            <wp:effectExtent l="0" t="0" r="0" b="0"/>
            <wp:docPr id="55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>?</w:t>
      </w:r>
    </w:p>
    <w:p w:rsidR="0009568F" w:rsidRPr="0009568F" w:rsidRDefault="0009568F" w:rsidP="0009568F">
      <w:pPr>
        <w:rPr>
          <w:color w:val="000000"/>
        </w:rPr>
      </w:pPr>
    </w:p>
    <w:p w:rsidR="0009568F" w:rsidRDefault="0009568F" w:rsidP="0009568F">
      <w:pPr>
        <w:rPr>
          <w:color w:val="000000"/>
        </w:rPr>
      </w:pPr>
    </w:p>
    <w:p w:rsidR="006668ED" w:rsidRDefault="006668ED" w:rsidP="0009568F">
      <w:pPr>
        <w:rPr>
          <w:color w:val="000000"/>
        </w:rPr>
      </w:pPr>
    </w:p>
    <w:p w:rsidR="006668ED" w:rsidRPr="0009568F" w:rsidRDefault="006668ED" w:rsidP="0009568F">
      <w:pPr>
        <w:rPr>
          <w:color w:val="000000"/>
        </w:rPr>
      </w:pPr>
    </w:p>
    <w:p w:rsidR="0009568F" w:rsidRPr="0009568F" w:rsidRDefault="0009568F" w:rsidP="0009568F">
      <w:pPr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6668ED">
      <w:pPr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 w:rsidRPr="0009568F">
        <w:rPr>
          <w:color w:val="000000"/>
        </w:rPr>
        <w:t xml:space="preserve">The line </w:t>
      </w:r>
      <w:r w:rsidRPr="0009568F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8" type="#_x0000_t75" style="width:50.5pt;height:16.5pt" o:ole="">
            <v:imagedata r:id="rId13" o:title=""/>
          </v:shape>
          <o:OLEObject Type="Embed" ProgID="Equation.3" ShapeID="_x0000_i1338" DrawAspect="Content" ObjectID="_1543036726" r:id="rId14"/>
        </w:object>
      </w:r>
      <w:r w:rsidRPr="0009568F">
        <w:t xml:space="preserve"> is dilated by a scale factor of -3 and centered at the origin. Write an equation of the line that represents the image of the line after the dilation.</w:t>
      </w: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</w:t>
      </w:r>
      <w:r w:rsidR="0009568F" w:rsidRPr="0009568F">
        <w:rPr>
          <w:color w:val="000000"/>
        </w:rPr>
        <w:t xml:space="preserve">. Line </w:t>
      </w:r>
      <w:r w:rsidRPr="0009568F">
        <w:rPr>
          <w:noProof/>
          <w:color w:val="000000"/>
          <w:position w:val="-7"/>
        </w:rPr>
        <w:drawing>
          <wp:inline distT="0" distB="0" distL="0" distR="0">
            <wp:extent cx="571500" cy="165100"/>
            <wp:effectExtent l="0" t="0" r="0" b="0"/>
            <wp:docPr id="329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 is transformed by a dilation with a scale factor of 2 and centered at </w:t>
      </w:r>
      <w:r w:rsidRPr="0009568F">
        <w:rPr>
          <w:noProof/>
          <w:color w:val="000000"/>
          <w:position w:val="-7"/>
        </w:rPr>
        <w:drawing>
          <wp:inline distT="0" distB="0" distL="0" distR="0">
            <wp:extent cx="279400" cy="165100"/>
            <wp:effectExtent l="0" t="0" r="0" b="0"/>
            <wp:docPr id="328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>. The line's image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09568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09568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71500" cy="165100"/>
                  <wp:effectExtent l="0" t="0" r="0" b="0"/>
                  <wp:docPr id="327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09568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09568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71500" cy="165100"/>
                  <wp:effectExtent l="0" t="0" r="0" b="0"/>
                  <wp:docPr id="326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09568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09568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71500" cy="165100"/>
                  <wp:effectExtent l="0" t="0" r="0" b="0"/>
                  <wp:docPr id="32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09568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09568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71500" cy="165100"/>
                  <wp:effectExtent l="0" t="0" r="0" b="0"/>
                  <wp:docPr id="324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68F" w:rsidRPr="0009568F" w:rsidRDefault="0009568F" w:rsidP="0009568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9568F" w:rsidRPr="0009568F" w:rsidRDefault="0009568F" w:rsidP="006668ED">
      <w:pPr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</w:pPr>
      <w:r w:rsidRPr="0009568F">
        <w:rPr>
          <w:color w:val="000000"/>
        </w:rPr>
        <w:lastRenderedPageBreak/>
        <w:t xml:space="preserve">The line </w:t>
      </w:r>
      <w:r w:rsidRPr="0009568F">
        <w:rPr>
          <w:position w:val="-24"/>
        </w:rPr>
        <w:object w:dxaOrig="1080" w:dyaOrig="620">
          <v:shape id="_x0000_i1339" type="#_x0000_t75" style="width:54pt;height:31.5pt" o:ole="">
            <v:imagedata r:id="rId20" o:title=""/>
          </v:shape>
          <o:OLEObject Type="Embed" ProgID="Equation.3" ShapeID="_x0000_i1339" DrawAspect="Content" ObjectID="_1543036727" r:id="rId21"/>
        </w:object>
      </w:r>
      <w:r w:rsidRPr="0009568F">
        <w:t xml:space="preserve"> is dilated by a scale factor of </w:t>
      </w:r>
      <w:r w:rsidRPr="0009568F">
        <w:rPr>
          <w:position w:val="-24"/>
        </w:rPr>
        <w:object w:dxaOrig="240" w:dyaOrig="620">
          <v:shape id="_x0000_i1340" type="#_x0000_t75" style="width:12pt;height:31.5pt" o:ole="">
            <v:imagedata r:id="rId22" o:title=""/>
          </v:shape>
          <o:OLEObject Type="Embed" ProgID="Equation.3" ShapeID="_x0000_i1340" DrawAspect="Content" ObjectID="_1543036728" r:id="rId23"/>
        </w:object>
      </w:r>
      <w:r w:rsidRPr="0009568F">
        <w:t xml:space="preserve"> and centered at the origin. Write an equation that represents the image of the line after the dilation.</w:t>
      </w: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6668ED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9568F" w:rsidRPr="0009568F" w:rsidRDefault="0009568F" w:rsidP="006668ED">
      <w:pPr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</w:pPr>
      <w:r w:rsidRPr="0009568F">
        <w:rPr>
          <w:color w:val="000000"/>
        </w:rPr>
        <w:t xml:space="preserve">The line </w:t>
      </w:r>
      <w:r w:rsidRPr="0009568F">
        <w:rPr>
          <w:position w:val="-10"/>
        </w:rPr>
        <w:object w:dxaOrig="700" w:dyaOrig="320">
          <v:shape id="_x0000_i1341" type="#_x0000_t75" style="width:35pt;height:16.5pt" o:ole="">
            <v:imagedata r:id="rId24" o:title=""/>
          </v:shape>
          <o:OLEObject Type="Embed" ProgID="Equation.3" ShapeID="_x0000_i1341" DrawAspect="Content" ObjectID="_1543036729" r:id="rId25"/>
        </w:object>
      </w:r>
      <w:r w:rsidRPr="0009568F">
        <w:t xml:space="preserve"> is dilated by a scale factor of </w:t>
      </w:r>
      <w:r w:rsidRPr="0009568F">
        <w:rPr>
          <w:position w:val="-24"/>
        </w:rPr>
        <w:object w:dxaOrig="240" w:dyaOrig="620">
          <v:shape id="_x0000_i1342" type="#_x0000_t75" style="width:12pt;height:31.5pt" o:ole="">
            <v:imagedata r:id="rId26" o:title=""/>
          </v:shape>
          <o:OLEObject Type="Embed" ProgID="Equation.3" ShapeID="_x0000_i1342" DrawAspect="Content" ObjectID="_1543036730" r:id="rId27"/>
        </w:object>
      </w:r>
      <w:r w:rsidRPr="0009568F">
        <w:t xml:space="preserve"> and centered at the origin. Write an equation that represents the image of the line after the dilation.</w:t>
      </w: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6668ED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6668ED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289560</wp:posOffset>
            </wp:positionV>
            <wp:extent cx="2857500" cy="2946400"/>
            <wp:effectExtent l="0" t="0" r="0" b="0"/>
            <wp:wrapNone/>
            <wp:docPr id="48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68F" w:rsidRPr="0009568F">
        <w:rPr>
          <w:color w:val="000000"/>
        </w:rPr>
        <w:tab/>
      </w:r>
      <w:r w:rsidR="0009568F" w:rsidRPr="0009568F">
        <w:rPr>
          <w:color w:val="000000"/>
        </w:rPr>
        <w:tab/>
      </w:r>
      <w:r>
        <w:rPr>
          <w:color w:val="000000"/>
        </w:rPr>
        <w:t>8</w:t>
      </w:r>
      <w:r w:rsidR="0009568F" w:rsidRPr="0009568F">
        <w:rPr>
          <w:color w:val="000000"/>
        </w:rPr>
        <w:t xml:space="preserve">. What are the coordinates of the point on the directed line segment from </w:t>
      </w:r>
      <w:r w:rsidRPr="0009568F">
        <w:rPr>
          <w:noProof/>
          <w:color w:val="000000"/>
          <w:position w:val="-8"/>
        </w:rPr>
        <w:drawing>
          <wp:inline distT="0" distB="0" distL="0" distR="0">
            <wp:extent cx="533400" cy="177800"/>
            <wp:effectExtent l="0" t="0" r="0" b="0"/>
            <wp:docPr id="47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to </w:t>
      </w:r>
      <w:r w:rsidRPr="0009568F">
        <w:rPr>
          <w:noProof/>
          <w:color w:val="000000"/>
          <w:position w:val="-8"/>
        </w:rPr>
        <w:drawing>
          <wp:inline distT="0" distB="0" distL="0" distR="0">
            <wp:extent cx="368300" cy="177800"/>
            <wp:effectExtent l="0" t="0" r="0" b="0"/>
            <wp:docPr id="47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that partitions the segment into a ratio of 3 to 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09568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09568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431800" cy="177800"/>
                  <wp:effectExtent l="0" t="0" r="0" b="0"/>
                  <wp:docPr id="46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09568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09568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431800" cy="177800"/>
                  <wp:effectExtent l="0" t="0" r="0" b="0"/>
                  <wp:docPr id="46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09568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09568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25"/>
              </w:rPr>
              <w:drawing>
                <wp:inline distT="0" distB="0" distL="0" distR="0">
                  <wp:extent cx="495300" cy="393700"/>
                  <wp:effectExtent l="0" t="0" r="0" b="0"/>
                  <wp:docPr id="46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RP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09568F" w:rsidP="0009568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Pr="0009568F" w:rsidRDefault="006668ED" w:rsidP="0009568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55600" cy="177800"/>
                  <wp:effectExtent l="0" t="0" r="0" b="0"/>
                  <wp:docPr id="46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09568F">
        <w:rPr>
          <w:color w:val="000000"/>
        </w:rPr>
        <w:tab/>
      </w:r>
      <w:r w:rsidRPr="0009568F">
        <w:rPr>
          <w:color w:val="000000"/>
        </w:rPr>
        <w:tab/>
      </w: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6668ED"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</w:rPr>
        <w:t xml:space="preserve">What are the coordinates of the center of a circle whose equation is </w:t>
      </w:r>
      <w:r w:rsidR="006668ED" w:rsidRPr="0009568F">
        <w:rPr>
          <w:noProof/>
          <w:color w:val="000000"/>
          <w:position w:val="-8"/>
        </w:rPr>
        <w:drawing>
          <wp:inline distT="0" distB="0" distL="0" distR="0">
            <wp:extent cx="1485900" cy="215900"/>
            <wp:effectExtent l="0" t="0" r="0" b="0"/>
            <wp:docPr id="51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431800" cy="177800"/>
                  <wp:effectExtent l="0" t="0" r="0" b="0"/>
                  <wp:docPr id="51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55600" cy="177800"/>
                  <wp:effectExtent l="0" t="0" r="0" b="0"/>
                  <wp:docPr id="51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55600" cy="177800"/>
                  <wp:effectExtent l="0" t="0" r="0" b="0"/>
                  <wp:docPr id="50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79400" cy="177800"/>
                  <wp:effectExtent l="0" t="0" r="0" b="0"/>
                  <wp:docPr id="506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68F" w:rsidRDefault="0009568F" w:rsidP="0009568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9568F" w:rsidRDefault="0009568F" w:rsidP="0009568F"/>
    <w:p w:rsidR="0009568F" w:rsidRDefault="0009568F" w:rsidP="0009568F"/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 w:rsidR="006668ED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. The equation </w:t>
      </w:r>
      <w:r w:rsidR="006668ED" w:rsidRPr="0009568F">
        <w:rPr>
          <w:noProof/>
          <w:color w:val="000000"/>
          <w:position w:val="-7"/>
          <w:sz w:val="22"/>
          <w:szCs w:val="22"/>
        </w:rPr>
        <w:drawing>
          <wp:inline distT="0" distB="0" distL="0" distR="0">
            <wp:extent cx="1358900" cy="215900"/>
            <wp:effectExtent l="0" t="0" r="0" b="0"/>
            <wp:docPr id="504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  <w:sz w:val="22"/>
                <w:szCs w:val="22"/>
              </w:rPr>
              <w:drawing>
                <wp:inline distT="0" distB="0" distL="0" distR="0">
                  <wp:extent cx="1282700" cy="215900"/>
                  <wp:effectExtent l="0" t="0" r="0" b="0"/>
                  <wp:docPr id="502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  <w:sz w:val="22"/>
                <w:szCs w:val="22"/>
              </w:rPr>
              <w:drawing>
                <wp:inline distT="0" distB="0" distL="0" distR="0">
                  <wp:extent cx="1206500" cy="215900"/>
                  <wp:effectExtent l="0" t="0" r="0" b="0"/>
                  <wp:docPr id="500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  <w:sz w:val="22"/>
                <w:szCs w:val="22"/>
              </w:rPr>
              <w:drawing>
                <wp:inline distT="0" distB="0" distL="0" distR="0">
                  <wp:extent cx="1206500" cy="215900"/>
                  <wp:effectExtent l="0" t="0" r="0" b="0"/>
                  <wp:docPr id="49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  <w:sz w:val="22"/>
                <w:szCs w:val="22"/>
              </w:rPr>
              <w:drawing>
                <wp:inline distT="0" distB="0" distL="0" distR="0">
                  <wp:extent cx="1282700" cy="215900"/>
                  <wp:effectExtent l="0" t="0" r="0" b="0"/>
                  <wp:docPr id="496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68F" w:rsidRDefault="0009568F" w:rsidP="0009568F"/>
    <w:p w:rsidR="0009568F" w:rsidRDefault="0009568F" w:rsidP="0009568F"/>
    <w:p w:rsid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11</w:t>
      </w:r>
      <w:r w:rsidR="0009568F">
        <w:rPr>
          <w:color w:val="000000"/>
        </w:rPr>
        <w:t xml:space="preserve">. The equation of a circle is </w:t>
      </w:r>
      <w:r w:rsidRPr="0009568F">
        <w:rPr>
          <w:noProof/>
          <w:color w:val="000000"/>
          <w:position w:val="-8"/>
        </w:rPr>
        <w:drawing>
          <wp:inline distT="0" distB="0" distL="0" distR="0">
            <wp:extent cx="876300" cy="215900"/>
            <wp:effectExtent l="0" t="0" r="0" b="0"/>
            <wp:docPr id="49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>
        <w:rPr>
          <w:color w:val="000000"/>
        </w:rPr>
        <w:t>.  What are the coordinates of the center and the length of the radius of the circle?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center </w:t>
            </w:r>
            <w:r w:rsidR="006668ED"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79400" cy="177800"/>
                  <wp:effectExtent l="0" t="0" r="0" b="0"/>
                  <wp:docPr id="49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radius 4</w:t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center </w:t>
            </w:r>
            <w:r w:rsidR="006668ED"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55600" cy="177800"/>
                  <wp:effectExtent l="0" t="0" r="0" b="0"/>
                  <wp:docPr id="49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radius 4</w:t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center </w:t>
            </w:r>
            <w:r w:rsidR="006668ED"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79400" cy="177800"/>
                  <wp:effectExtent l="0" t="0" r="0" b="0"/>
                  <wp:docPr id="48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radius 16</w:t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center </w:t>
            </w:r>
            <w:r w:rsidR="006668ED" w:rsidRPr="0009568F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55600" cy="177800"/>
                  <wp:effectExtent l="0" t="0" r="0" b="0"/>
                  <wp:docPr id="48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radius 16</w:t>
            </w:r>
          </w:p>
        </w:tc>
      </w:tr>
    </w:tbl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Default="0009568F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</w:t>
      </w:r>
      <w:r w:rsidR="006668ED">
        <w:rPr>
          <w:color w:val="000000"/>
        </w:rPr>
        <w:t>2</w:t>
      </w:r>
      <w:r>
        <w:rPr>
          <w:color w:val="000000"/>
        </w:rPr>
        <w:t xml:space="preserve">. What are the coordinates of the center and length of the radius of the circle whose equation is </w:t>
      </w:r>
      <w:r w:rsidR="006668ED" w:rsidRPr="0009568F">
        <w:rPr>
          <w:noProof/>
          <w:color w:val="000000"/>
          <w:position w:val="-7"/>
        </w:rPr>
        <w:drawing>
          <wp:inline distT="0" distB="0" distL="0" distR="0">
            <wp:extent cx="1231900" cy="203200"/>
            <wp:effectExtent l="0" t="0" r="0" b="0"/>
            <wp:docPr id="484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5600" cy="165100"/>
                  <wp:effectExtent l="0" t="0" r="0" b="0"/>
                  <wp:docPr id="48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568F">
              <w:rPr>
                <w:color w:val="000000"/>
              </w:rPr>
              <w:t xml:space="preserve"> and 36</w:t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5600" cy="165100"/>
                  <wp:effectExtent l="0" t="0" r="0" b="0"/>
                  <wp:docPr id="480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568F">
              <w:rPr>
                <w:color w:val="000000"/>
              </w:rPr>
              <w:t xml:space="preserve"> and 6</w:t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5600" cy="165100"/>
                  <wp:effectExtent l="0" t="0" r="0" b="0"/>
                  <wp:docPr id="478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568F">
              <w:rPr>
                <w:color w:val="000000"/>
              </w:rPr>
              <w:t xml:space="preserve"> and 36</w:t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6668ED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9568F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5600" cy="165100"/>
                  <wp:effectExtent l="0" t="0" r="0" b="0"/>
                  <wp:docPr id="476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568F">
              <w:rPr>
                <w:color w:val="000000"/>
              </w:rPr>
              <w:t xml:space="preserve"> and 6</w:t>
            </w:r>
          </w:p>
        </w:tc>
      </w:tr>
    </w:tbl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Default="0009568F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</w:t>
      </w:r>
      <w:r w:rsidR="006668ED">
        <w:rPr>
          <w:color w:val="000000"/>
        </w:rPr>
        <w:t>3</w:t>
      </w:r>
      <w:r>
        <w:rPr>
          <w:color w:val="000000"/>
        </w:rPr>
        <w:t xml:space="preserve">. If </w:t>
      </w:r>
      <w:r w:rsidR="006668ED" w:rsidRPr="0009568F">
        <w:rPr>
          <w:noProof/>
          <w:color w:val="000000"/>
          <w:position w:val="-7"/>
        </w:rPr>
        <w:drawing>
          <wp:inline distT="0" distB="0" distL="0" distR="0">
            <wp:extent cx="1422400" cy="203200"/>
            <wp:effectExtent l="0" t="0" r="0" b="0"/>
            <wp:docPr id="474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the equation of a circle, the length of the radius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568F" w:rsidTr="007C10E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9568F" w:rsidRDefault="0009568F" w:rsidP="007C10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6668ED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68580</wp:posOffset>
            </wp:positionV>
            <wp:extent cx="2857500" cy="2946400"/>
            <wp:effectExtent l="0" t="0" r="0" b="0"/>
            <wp:wrapNone/>
            <wp:docPr id="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68F" w:rsidRPr="0009568F">
        <w:rPr>
          <w:color w:val="000000"/>
        </w:rPr>
        <w:tab/>
      </w:r>
      <w:r w:rsidR="0009568F" w:rsidRPr="0009568F">
        <w:rPr>
          <w:color w:val="000000"/>
        </w:rPr>
        <w:tab/>
      </w:r>
      <w:r>
        <w:rPr>
          <w:color w:val="000000"/>
        </w:rPr>
        <w:t>14</w:t>
      </w:r>
      <w:r w:rsidR="0009568F" w:rsidRPr="0009568F">
        <w:rPr>
          <w:color w:val="000000"/>
        </w:rPr>
        <w:t xml:space="preserve">. Directed line segment </w:t>
      </w:r>
      <w:r w:rsidR="0009568F" w:rsidRPr="0009568F">
        <w:rPr>
          <w:i/>
          <w:iCs/>
          <w:color w:val="000000"/>
        </w:rPr>
        <w:t>PT</w:t>
      </w:r>
      <w:r w:rsidR="0009568F" w:rsidRPr="0009568F">
        <w:rPr>
          <w:color w:val="000000"/>
        </w:rPr>
        <w:t xml:space="preserve"> has endpoints whose </w:t>
      </w:r>
    </w:p>
    <w:p w:rsidR="006668ED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9568F" w:rsidRPr="0009568F">
        <w:rPr>
          <w:color w:val="000000"/>
        </w:rPr>
        <w:t xml:space="preserve">coordinates are </w:t>
      </w:r>
      <w:r w:rsidRPr="0009568F">
        <w:rPr>
          <w:noProof/>
          <w:color w:val="000000"/>
          <w:position w:val="-7"/>
        </w:rPr>
        <w:drawing>
          <wp:inline distT="0" distB="0" distL="0" distR="0">
            <wp:extent cx="444500" cy="165100"/>
            <wp:effectExtent l="0" t="0" r="0" b="0"/>
            <wp:docPr id="460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and </w:t>
      </w:r>
      <w:r w:rsidRPr="0009568F">
        <w:rPr>
          <w:noProof/>
          <w:color w:val="000000"/>
          <w:position w:val="-7"/>
        </w:rPr>
        <w:drawing>
          <wp:inline distT="0" distB="0" distL="0" distR="0">
            <wp:extent cx="355600" cy="165100"/>
            <wp:effectExtent l="0" t="0" r="0" b="0"/>
            <wp:docPr id="458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.  Determine the </w:t>
      </w:r>
    </w:p>
    <w:p w:rsidR="006668ED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9568F" w:rsidRPr="0009568F">
        <w:rPr>
          <w:color w:val="000000"/>
        </w:rPr>
        <w:t xml:space="preserve">coordinates of point </w:t>
      </w:r>
      <w:r w:rsidR="0009568F" w:rsidRPr="0009568F">
        <w:rPr>
          <w:i/>
          <w:iCs/>
          <w:color w:val="000000"/>
        </w:rPr>
        <w:t>J</w:t>
      </w:r>
      <w:r w:rsidR="0009568F" w:rsidRPr="0009568F">
        <w:rPr>
          <w:color w:val="000000"/>
        </w:rPr>
        <w:t xml:space="preserve"> that divides the segment in </w:t>
      </w:r>
    </w:p>
    <w:p w:rsidR="0009568F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9568F" w:rsidRPr="0009568F">
        <w:rPr>
          <w:color w:val="000000"/>
        </w:rPr>
        <w:t xml:space="preserve">the ratio 2 to 1.  </w:t>
      </w: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9568F" w:rsidRPr="0009568F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15</w:t>
      </w:r>
      <w:r w:rsidR="0009568F" w:rsidRPr="0009568F">
        <w:rPr>
          <w:color w:val="000000"/>
        </w:rPr>
        <w:t xml:space="preserve">. The coordinates of the endpoints of </w:t>
      </w:r>
      <w:r w:rsidRPr="0009568F">
        <w:rPr>
          <w:noProof/>
          <w:color w:val="000000"/>
          <w:position w:val="-4"/>
        </w:rPr>
        <w:drawing>
          <wp:inline distT="0" distB="0" distL="0" distR="0">
            <wp:extent cx="177800" cy="203200"/>
            <wp:effectExtent l="0" t="0" r="0" b="0"/>
            <wp:docPr id="45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are </w:t>
      </w:r>
      <w:r w:rsidRPr="0009568F">
        <w:rPr>
          <w:noProof/>
          <w:color w:val="000000"/>
          <w:position w:val="-8"/>
        </w:rPr>
        <w:drawing>
          <wp:inline distT="0" distB="0" distL="0" distR="0">
            <wp:extent cx="533400" cy="177800"/>
            <wp:effectExtent l="0" t="0" r="0" b="0"/>
            <wp:docPr id="454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and </w:t>
      </w:r>
      <w:r w:rsidRPr="0009568F">
        <w:rPr>
          <w:noProof/>
          <w:color w:val="000000"/>
          <w:position w:val="-8"/>
        </w:rPr>
        <w:drawing>
          <wp:inline distT="0" distB="0" distL="0" distR="0">
            <wp:extent cx="368300" cy="177800"/>
            <wp:effectExtent l="0" t="0" r="0" b="0"/>
            <wp:docPr id="452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.  Point </w:t>
      </w:r>
      <w:r w:rsidR="0009568F" w:rsidRPr="0009568F">
        <w:rPr>
          <w:i/>
          <w:iCs/>
          <w:color w:val="000000"/>
        </w:rPr>
        <w:t>P</w:t>
      </w:r>
      <w:r w:rsidR="0009568F" w:rsidRPr="0009568F">
        <w:rPr>
          <w:color w:val="000000"/>
        </w:rPr>
        <w:t xml:space="preserve"> is on </w:t>
      </w:r>
      <w:r w:rsidRPr="0009568F">
        <w:rPr>
          <w:noProof/>
          <w:color w:val="000000"/>
          <w:position w:val="-4"/>
        </w:rPr>
        <w:drawing>
          <wp:inline distT="0" distB="0" distL="0" distR="0">
            <wp:extent cx="177800" cy="203200"/>
            <wp:effectExtent l="0" t="0" r="0" b="0"/>
            <wp:docPr id="450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.  Determine and state the coordinates of point </w:t>
      </w:r>
      <w:r w:rsidR="0009568F" w:rsidRPr="0009568F">
        <w:rPr>
          <w:i/>
          <w:iCs/>
          <w:color w:val="000000"/>
        </w:rPr>
        <w:t>P</w:t>
      </w:r>
      <w:r w:rsidR="0009568F" w:rsidRPr="0009568F">
        <w:rPr>
          <w:color w:val="000000"/>
        </w:rPr>
        <w:t xml:space="preserve">, such that </w:t>
      </w:r>
      <w:r w:rsidRPr="0009568F">
        <w:rPr>
          <w:noProof/>
          <w:color w:val="000000"/>
          <w:position w:val="-3"/>
        </w:rPr>
        <w:drawing>
          <wp:inline distT="0" distB="0" distL="0" distR="0">
            <wp:extent cx="406400" cy="139700"/>
            <wp:effectExtent l="0" t="0" r="0" b="0"/>
            <wp:docPr id="44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is </w:t>
      </w:r>
      <w:r w:rsidRPr="0009568F">
        <w:rPr>
          <w:noProof/>
          <w:color w:val="000000"/>
          <w:position w:val="-3"/>
        </w:rPr>
        <w:drawing>
          <wp:inline distT="0" distB="0" distL="0" distR="0">
            <wp:extent cx="203200" cy="139700"/>
            <wp:effectExtent l="0" t="0" r="0" b="0"/>
            <wp:docPr id="44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>.</w:t>
      </w:r>
    </w:p>
    <w:p w:rsidR="0009568F" w:rsidRPr="0009568F" w:rsidRDefault="006668ED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7620</wp:posOffset>
            </wp:positionV>
            <wp:extent cx="2857500" cy="2946400"/>
            <wp:effectExtent l="0" t="0" r="0" b="0"/>
            <wp:wrapNone/>
            <wp:docPr id="4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:rsidR="0009568F" w:rsidRPr="0009568F" w:rsidRDefault="006668ED" w:rsidP="0009568F">
      <w:pPr>
        <w:rPr>
          <w:color w:val="000000"/>
        </w:rPr>
      </w:pPr>
      <w:r>
        <w:rPr>
          <w:color w:val="000000"/>
        </w:rPr>
        <w:t>16</w:t>
      </w:r>
      <w:r w:rsidR="0009568F" w:rsidRPr="0009568F">
        <w:rPr>
          <w:color w:val="000000"/>
        </w:rPr>
        <w:t xml:space="preserve">. The endpoints of </w:t>
      </w:r>
      <w:r w:rsidRPr="0009568F">
        <w:rPr>
          <w:noProof/>
          <w:color w:val="000000"/>
          <w:position w:val="-4"/>
        </w:rPr>
        <w:drawing>
          <wp:inline distT="0" distB="0" distL="0" distR="0">
            <wp:extent cx="292100" cy="190500"/>
            <wp:effectExtent l="0" t="0" r="0" b="0"/>
            <wp:docPr id="444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are </w:t>
      </w:r>
      <w:r w:rsidRPr="0009568F">
        <w:rPr>
          <w:noProof/>
          <w:color w:val="000000"/>
          <w:position w:val="-7"/>
        </w:rPr>
        <w:drawing>
          <wp:inline distT="0" distB="0" distL="0" distR="0">
            <wp:extent cx="393700" cy="165100"/>
            <wp:effectExtent l="0" t="0" r="0" b="0"/>
            <wp:docPr id="442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 and </w:t>
      </w:r>
      <w:r w:rsidRPr="0009568F">
        <w:rPr>
          <w:noProof/>
          <w:color w:val="000000"/>
          <w:position w:val="-7"/>
        </w:rPr>
        <w:drawing>
          <wp:inline distT="0" distB="0" distL="0" distR="0">
            <wp:extent cx="508000" cy="165100"/>
            <wp:effectExtent l="0" t="0" r="0" b="0"/>
            <wp:docPr id="440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 xml:space="preserve">.  Determine and state the coordinates of point </w:t>
      </w:r>
      <w:r w:rsidR="0009568F" w:rsidRPr="0009568F">
        <w:rPr>
          <w:i/>
          <w:iCs/>
          <w:color w:val="000000"/>
        </w:rPr>
        <w:t>E</w:t>
      </w:r>
      <w:r w:rsidR="0009568F" w:rsidRPr="0009568F">
        <w:rPr>
          <w:color w:val="000000"/>
        </w:rPr>
        <w:t xml:space="preserve">, if </w:t>
      </w:r>
      <w:r w:rsidRPr="0009568F">
        <w:rPr>
          <w:noProof/>
          <w:color w:val="000000"/>
          <w:position w:val="-3"/>
        </w:rPr>
        <w:drawing>
          <wp:inline distT="0" distB="0" distL="0" distR="0">
            <wp:extent cx="711200" cy="139700"/>
            <wp:effectExtent l="0" t="0" r="0" b="0"/>
            <wp:docPr id="438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68F" w:rsidRPr="0009568F">
        <w:rPr>
          <w:color w:val="000000"/>
        </w:rPr>
        <w:t>.</w:t>
      </w:r>
    </w:p>
    <w:p w:rsidR="0009568F" w:rsidRPr="0009568F" w:rsidRDefault="006668ED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63500</wp:posOffset>
            </wp:positionV>
            <wp:extent cx="2857500" cy="2946400"/>
            <wp:effectExtent l="0" t="0" r="0" b="0"/>
            <wp:wrapNone/>
            <wp:docPr id="45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8F" w:rsidRPr="0009568F" w:rsidRDefault="0009568F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09568F">
        <w:rPr>
          <w:color w:val="000000"/>
        </w:rPr>
        <w:tab/>
      </w:r>
      <w:r w:rsidRPr="0009568F">
        <w:rPr>
          <w:color w:val="000000"/>
        </w:rPr>
        <w:tab/>
        <w:t xml:space="preserve"> </w:t>
      </w: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9568F" w:rsidRPr="0009568F" w:rsidRDefault="0009568F" w:rsidP="0009568F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:rsidR="0009568F" w:rsidRPr="0009568F" w:rsidRDefault="0009568F" w:rsidP="0009568F"/>
    <w:p w:rsidR="0009568F" w:rsidRPr="0009568F" w:rsidRDefault="0009568F" w:rsidP="0009568F"/>
    <w:p w:rsidR="0009568F" w:rsidRPr="0009568F" w:rsidRDefault="0009568F" w:rsidP="0009568F"/>
    <w:p w:rsidR="0009568F" w:rsidRPr="0009568F" w:rsidRDefault="0009568F" w:rsidP="0009568F"/>
    <w:p w:rsidR="0009568F" w:rsidRPr="0009568F" w:rsidRDefault="0009568F" w:rsidP="0009568F"/>
    <w:p w:rsidR="0009568F" w:rsidRPr="0009568F" w:rsidRDefault="0009568F" w:rsidP="0009568F"/>
    <w:p w:rsidR="0009568F" w:rsidRPr="0009568F" w:rsidRDefault="0009568F" w:rsidP="0009568F"/>
    <w:p w:rsidR="000D7C9A" w:rsidRDefault="000D7C9A" w:rsidP="000D7C9A"/>
    <w:p w:rsidR="000D7C9A" w:rsidRDefault="000D7C9A" w:rsidP="006668ED">
      <w:pPr>
        <w:numPr>
          <w:ilvl w:val="0"/>
          <w:numId w:val="6"/>
        </w:numPr>
      </w:pPr>
      <w:r>
        <w:t>Which of the following is not true of all rectangles?</w:t>
      </w:r>
    </w:p>
    <w:p w:rsidR="000D7C9A" w:rsidRDefault="000D7C9A" w:rsidP="000D7C9A">
      <w:pPr>
        <w:numPr>
          <w:ilvl w:val="1"/>
          <w:numId w:val="1"/>
        </w:numPr>
      </w:pPr>
      <w:r>
        <w:t>Consecutive sides are perpendicular</w:t>
      </w:r>
    </w:p>
    <w:p w:rsidR="000D7C9A" w:rsidRDefault="000D7C9A" w:rsidP="000D7C9A">
      <w:pPr>
        <w:numPr>
          <w:ilvl w:val="1"/>
          <w:numId w:val="1"/>
        </w:numPr>
      </w:pPr>
      <w:r>
        <w:t>Opposite sides are parallel</w:t>
      </w:r>
    </w:p>
    <w:p w:rsidR="000D7C9A" w:rsidRDefault="000D7C9A" w:rsidP="000D7C9A">
      <w:pPr>
        <w:numPr>
          <w:ilvl w:val="1"/>
          <w:numId w:val="1"/>
        </w:numPr>
      </w:pPr>
      <w:r>
        <w:t>Diagonals are perpendicular to each other</w:t>
      </w:r>
    </w:p>
    <w:p w:rsidR="000D7C9A" w:rsidRDefault="000D7C9A" w:rsidP="000D7C9A">
      <w:pPr>
        <w:numPr>
          <w:ilvl w:val="1"/>
          <w:numId w:val="1"/>
        </w:numPr>
      </w:pPr>
      <w:r>
        <w:t>Diagonals bisect each other</w:t>
      </w:r>
    </w:p>
    <w:p w:rsidR="000D7C9A" w:rsidRDefault="000D7C9A" w:rsidP="000D7C9A"/>
    <w:p w:rsidR="006668ED" w:rsidRDefault="000D7C9A" w:rsidP="006668ED">
      <w:pPr>
        <w:numPr>
          <w:ilvl w:val="0"/>
          <w:numId w:val="6"/>
        </w:numPr>
      </w:pPr>
      <w:r>
        <w:lastRenderedPageBreak/>
        <w:t>Which of the following is true about rhombuses?</w:t>
      </w:r>
    </w:p>
    <w:p w:rsidR="000D7C9A" w:rsidRDefault="000D7C9A" w:rsidP="006668ED">
      <w:pPr>
        <w:numPr>
          <w:ilvl w:val="0"/>
          <w:numId w:val="7"/>
        </w:numPr>
      </w:pPr>
      <w:r>
        <w:t>Consecutive sides are perpendicular</w:t>
      </w:r>
    </w:p>
    <w:p w:rsidR="000D7C9A" w:rsidRDefault="000D7C9A" w:rsidP="006668ED">
      <w:pPr>
        <w:numPr>
          <w:ilvl w:val="0"/>
          <w:numId w:val="7"/>
        </w:numPr>
      </w:pPr>
      <w:r>
        <w:t>Opposite sides are congruent</w:t>
      </w:r>
    </w:p>
    <w:p w:rsidR="000D7C9A" w:rsidRDefault="000D7C9A" w:rsidP="006668ED">
      <w:pPr>
        <w:numPr>
          <w:ilvl w:val="0"/>
          <w:numId w:val="7"/>
        </w:numPr>
      </w:pPr>
      <w:r>
        <w:t>Consecutive angles are congruent</w:t>
      </w:r>
    </w:p>
    <w:p w:rsidR="000D7C9A" w:rsidRDefault="000D7C9A" w:rsidP="006668ED">
      <w:pPr>
        <w:numPr>
          <w:ilvl w:val="0"/>
          <w:numId w:val="7"/>
        </w:numPr>
      </w:pPr>
      <w:r>
        <w:t>Diagonals are congruent</w:t>
      </w:r>
    </w:p>
    <w:p w:rsidR="000D7C9A" w:rsidRDefault="000D7C9A" w:rsidP="000956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668ED">
        <w:rPr>
          <w:color w:val="000000"/>
          <w:sz w:val="22"/>
          <w:szCs w:val="22"/>
        </w:rPr>
        <w:tab/>
        <w:t>19</w:t>
      </w:r>
      <w:r>
        <w:rPr>
          <w:color w:val="000000"/>
          <w:sz w:val="22"/>
          <w:szCs w:val="22"/>
        </w:rPr>
        <w:t xml:space="preserve">. Isosceles trapezoid 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 xml:space="preserve"> has diagonals </w:t>
      </w:r>
      <w:r w:rsidR="006668ED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05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and </w:t>
      </w:r>
      <w:r w:rsidR="006668ED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90500" cy="190500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.  If </w:t>
      </w:r>
      <w:r w:rsidR="006668ED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742950" cy="146050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and </w:t>
      </w:r>
      <w:r w:rsidR="006668ED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742950" cy="14605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, what is the value of 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3870"/>
        <w:gridCol w:w="381"/>
        <w:gridCol w:w="3870"/>
      </w:tblGrid>
      <w:tr w:rsidR="000D7C9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D7C9A" w:rsidRDefault="000D7C9A" w:rsidP="000F62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7C9A" w:rsidRDefault="000D7C9A" w:rsidP="000F62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D7C9A" w:rsidRDefault="000D7C9A" w:rsidP="000F62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7C9A" w:rsidRDefault="000D7C9A" w:rsidP="000F62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D7C9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D7C9A" w:rsidRDefault="000D7C9A" w:rsidP="000F62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7C9A" w:rsidRDefault="006668ED" w:rsidP="000F62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260350" cy="342900"/>
                  <wp:effectExtent l="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D7C9A" w:rsidRDefault="000D7C9A" w:rsidP="000F62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D7C9A" w:rsidRDefault="006668ED" w:rsidP="000F62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07950" cy="342900"/>
                  <wp:effectExtent l="0" t="0" r="0" b="0"/>
                  <wp:docPr id="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0D7C9A" w:rsidRDefault="000D7C9A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7C9A" w:rsidRDefault="006668ED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304165</wp:posOffset>
            </wp:positionV>
            <wp:extent cx="1600200" cy="1193800"/>
            <wp:effectExtent l="0" t="0" r="0" b="0"/>
            <wp:wrapNone/>
            <wp:docPr id="39" name="Picture 5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9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9A">
        <w:rPr>
          <w:color w:val="000000"/>
          <w:sz w:val="22"/>
          <w:szCs w:val="22"/>
        </w:rPr>
        <w:tab/>
      </w:r>
      <w:r w:rsidR="000D7C9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20</w:t>
      </w:r>
      <w:r w:rsidR="000D7C9A">
        <w:rPr>
          <w:color w:val="000000"/>
          <w:sz w:val="22"/>
          <w:szCs w:val="22"/>
        </w:rPr>
        <w:t xml:space="preserve">. In the diagram below of isosceles trapezoid </w:t>
      </w:r>
      <w:r w:rsidR="000D7C9A">
        <w:rPr>
          <w:i/>
          <w:iCs/>
          <w:color w:val="000000"/>
          <w:sz w:val="22"/>
          <w:szCs w:val="22"/>
        </w:rPr>
        <w:t>DEFG</w:t>
      </w:r>
      <w:r w:rsidR="000D7C9A">
        <w:rPr>
          <w:color w:val="000000"/>
          <w:sz w:val="22"/>
          <w:szCs w:val="22"/>
        </w:rPr>
        <w:t xml:space="preserve">, </w:t>
      </w:r>
      <w:r>
        <w:rPr>
          <w:noProof/>
          <w:color w:val="000000"/>
          <w:position w:val="-8"/>
          <w:sz w:val="22"/>
          <w:szCs w:val="22"/>
        </w:rPr>
        <w:drawing>
          <wp:inline distT="0" distB="0" distL="0" distR="0">
            <wp:extent cx="514350" cy="222250"/>
            <wp:effectExtent l="0" t="0" r="0" b="0"/>
            <wp:docPr id="24" name="Picture 5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8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,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679450" cy="146050"/>
            <wp:effectExtent l="0" t="0" r="0" b="0"/>
            <wp:docPr id="12" name="Picture 5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8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,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660400" cy="146050"/>
            <wp:effectExtent l="0" t="0" r="0" b="0"/>
            <wp:docPr id="11" name="Picture 5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8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,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679450" cy="146050"/>
            <wp:effectExtent l="0" t="0" r="0" b="0"/>
            <wp:docPr id="8" name="Picture 5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9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, and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698500" cy="146050"/>
            <wp:effectExtent l="0" t="0" r="0" b="0"/>
            <wp:docPr id="7" name="Picture 5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9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.  Find the value of </w:t>
      </w:r>
      <w:r w:rsidR="000D7C9A">
        <w:rPr>
          <w:i/>
          <w:iCs/>
          <w:color w:val="000000"/>
          <w:sz w:val="22"/>
          <w:szCs w:val="22"/>
        </w:rPr>
        <w:t>x</w:t>
      </w:r>
      <w:r w:rsidR="000D7C9A">
        <w:rPr>
          <w:color w:val="000000"/>
          <w:sz w:val="22"/>
          <w:szCs w:val="22"/>
        </w:rPr>
        <w:t>.</w:t>
      </w:r>
    </w:p>
    <w:p w:rsidR="000D7C9A" w:rsidRDefault="000D7C9A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7C9A" w:rsidRDefault="000D7C9A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7C9A" w:rsidRDefault="000D7C9A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7C9A" w:rsidRDefault="000D7C9A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7C9A" w:rsidRDefault="000D7C9A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7C9A" w:rsidRDefault="000D7C9A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7C9A" w:rsidRDefault="000D7C9A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7C9A" w:rsidRDefault="000D7C9A" w:rsidP="000D7C9A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D7C9A" w:rsidRDefault="006668ED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21</w:t>
      </w:r>
      <w:r w:rsidR="000D7C9A">
        <w:rPr>
          <w:color w:val="000000"/>
          <w:sz w:val="22"/>
          <w:szCs w:val="22"/>
        </w:rPr>
        <w:t xml:space="preserve">. The diagram below shows isosceles trapezoid </w:t>
      </w:r>
      <w:r w:rsidR="000D7C9A">
        <w:rPr>
          <w:i/>
          <w:iCs/>
          <w:color w:val="000000"/>
          <w:sz w:val="22"/>
          <w:szCs w:val="22"/>
        </w:rPr>
        <w:t>ABCD</w:t>
      </w:r>
      <w:r w:rsidR="000D7C9A">
        <w:rPr>
          <w:color w:val="000000"/>
          <w:sz w:val="22"/>
          <w:szCs w:val="22"/>
        </w:rPr>
        <w:t xml:space="preserve"> with </w:t>
      </w:r>
      <w:r>
        <w:rPr>
          <w:noProof/>
          <w:color w:val="000000"/>
          <w:position w:val="-8"/>
          <w:sz w:val="22"/>
          <w:szCs w:val="22"/>
        </w:rPr>
        <w:drawing>
          <wp:inline distT="0" distB="0" distL="0" distR="0">
            <wp:extent cx="514350" cy="222250"/>
            <wp:effectExtent l="0" t="0" r="0" b="0"/>
            <wp:docPr id="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 and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552450" cy="190500"/>
            <wp:effectExtent l="0" t="0" r="0" b="0"/>
            <wp:docPr id="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.  If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774700" cy="1460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 and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984250" cy="1460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, find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88950" cy="1460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>.</w:t>
      </w:r>
    </w:p>
    <w:p w:rsidR="000D7C9A" w:rsidRDefault="006668ED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5715</wp:posOffset>
            </wp:positionV>
            <wp:extent cx="1828800" cy="933450"/>
            <wp:effectExtent l="0" t="0" r="0" b="0"/>
            <wp:wrapNone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C9A" w:rsidRDefault="000D7C9A" w:rsidP="000D7C9A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:rsidR="000D7C9A" w:rsidRDefault="000D7C9A" w:rsidP="000D7C9A"/>
    <w:p w:rsidR="000D7C9A" w:rsidRDefault="000D7C9A" w:rsidP="000D7C9A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0D7C9A" w:rsidRDefault="000D7C9A" w:rsidP="000D7C9A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0D7C9A" w:rsidRDefault="000D7C9A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0F6296" w:rsidRDefault="000F6296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D7C9A" w:rsidRDefault="000F6296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</w:t>
      </w:r>
      <w:r w:rsidR="006668ED">
        <w:rPr>
          <w:color w:val="000000"/>
        </w:rPr>
        <w:t>2</w:t>
      </w:r>
      <w:r w:rsidR="000D7C9A">
        <w:rPr>
          <w:color w:val="000000"/>
        </w:rPr>
        <w:t xml:space="preserve">. Triangle </w:t>
      </w:r>
      <w:r w:rsidR="000D7C9A">
        <w:rPr>
          <w:i/>
          <w:iCs/>
          <w:color w:val="000000"/>
        </w:rPr>
        <w:t>HKL</w:t>
      </w:r>
      <w:r w:rsidR="000D7C9A">
        <w:rPr>
          <w:color w:val="000000"/>
        </w:rPr>
        <w:t xml:space="preserve"> has vertices </w:t>
      </w:r>
      <w:r w:rsidR="006668ED">
        <w:rPr>
          <w:noProof/>
          <w:color w:val="000000"/>
          <w:position w:val="-7"/>
        </w:rPr>
        <w:drawing>
          <wp:inline distT="0" distB="0" distL="0" distR="0">
            <wp:extent cx="469900" cy="171450"/>
            <wp:effectExtent l="0" t="0" r="0" b="0"/>
            <wp:docPr id="4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</w:rPr>
        <w:t xml:space="preserve">, </w:t>
      </w:r>
      <w:r w:rsidR="006668ED">
        <w:rPr>
          <w:noProof/>
          <w:color w:val="000000"/>
          <w:position w:val="-7"/>
        </w:rPr>
        <w:drawing>
          <wp:inline distT="0" distB="0" distL="0" distR="0">
            <wp:extent cx="457200" cy="1714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</w:rPr>
        <w:t xml:space="preserve">, and </w:t>
      </w:r>
      <w:r w:rsidR="006668ED">
        <w:rPr>
          <w:noProof/>
          <w:color w:val="000000"/>
          <w:position w:val="-7"/>
        </w:rPr>
        <w:drawing>
          <wp:inline distT="0" distB="0" distL="0" distR="0">
            <wp:extent cx="361950" cy="171450"/>
            <wp:effectExtent l="0" t="0" r="0" b="0"/>
            <wp:docPr id="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</w:rPr>
        <w:t xml:space="preserve">.  The midpoint of </w:t>
      </w:r>
      <w:r w:rsidR="006668ED">
        <w:rPr>
          <w:noProof/>
          <w:color w:val="000000"/>
          <w:position w:val="-4"/>
        </w:rPr>
        <w:drawing>
          <wp:inline distT="0" distB="0" distL="0" distR="0">
            <wp:extent cx="190500" cy="1905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</w:rPr>
        <w:t xml:space="preserve"> is </w:t>
      </w:r>
      <w:r w:rsidR="000D7C9A">
        <w:rPr>
          <w:i/>
          <w:iCs/>
          <w:color w:val="000000"/>
        </w:rPr>
        <w:t>M</w:t>
      </w:r>
      <w:r w:rsidR="000D7C9A">
        <w:rPr>
          <w:color w:val="000000"/>
        </w:rPr>
        <w:t xml:space="preserve"> and the midpoint of </w:t>
      </w:r>
      <w:r w:rsidR="006668ED">
        <w:rPr>
          <w:noProof/>
          <w:color w:val="000000"/>
          <w:position w:val="-4"/>
        </w:rPr>
        <w:drawing>
          <wp:inline distT="0" distB="0" distL="0" distR="0">
            <wp:extent cx="190500" cy="1905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</w:rPr>
        <w:t xml:space="preserve"> is </w:t>
      </w:r>
      <w:r w:rsidR="000D7C9A">
        <w:rPr>
          <w:i/>
          <w:iCs/>
          <w:color w:val="000000"/>
        </w:rPr>
        <w:t>N</w:t>
      </w:r>
      <w:r w:rsidR="000D7C9A">
        <w:rPr>
          <w:color w:val="000000"/>
        </w:rPr>
        <w:t xml:space="preserve">.  Determine and state the coordinates of points </w:t>
      </w:r>
      <w:r w:rsidR="000D7C9A">
        <w:rPr>
          <w:i/>
          <w:iCs/>
          <w:color w:val="000000"/>
        </w:rPr>
        <w:t>M</w:t>
      </w:r>
      <w:r w:rsidR="000D7C9A">
        <w:rPr>
          <w:color w:val="000000"/>
        </w:rPr>
        <w:t xml:space="preserve"> and </w:t>
      </w:r>
      <w:r w:rsidR="000D7C9A">
        <w:rPr>
          <w:i/>
          <w:iCs/>
          <w:color w:val="000000"/>
        </w:rPr>
        <w:t>N</w:t>
      </w:r>
      <w:r w:rsidR="000D7C9A">
        <w:rPr>
          <w:color w:val="000000"/>
        </w:rPr>
        <w:t xml:space="preserve">.  Justify the statement: </w:t>
      </w:r>
      <w:r w:rsidR="006668ED">
        <w:rPr>
          <w:noProof/>
          <w:color w:val="000000"/>
          <w:position w:val="-4"/>
        </w:rPr>
        <w:drawing>
          <wp:inline distT="0" distB="0" distL="0" distR="0">
            <wp:extent cx="247650" cy="1905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</w:rPr>
        <w:t xml:space="preserve"> is parallel to </w:t>
      </w:r>
      <w:r w:rsidR="006668ED">
        <w:rPr>
          <w:noProof/>
          <w:color w:val="000000"/>
          <w:position w:val="-4"/>
        </w:rPr>
        <w:drawing>
          <wp:inline distT="0" distB="0" distL="0" distR="0">
            <wp:extent cx="222250" cy="1905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</w:rPr>
        <w:t>.  [The use of the set of axes below is optional.]</w:t>
      </w:r>
    </w:p>
    <w:p w:rsidR="000D7C9A" w:rsidRDefault="006668ED" w:rsidP="000D7C9A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118745</wp:posOffset>
            </wp:positionV>
            <wp:extent cx="2886075" cy="2933700"/>
            <wp:effectExtent l="0" t="0" r="0" b="0"/>
            <wp:wrapNone/>
            <wp:docPr id="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r>
        <w:lastRenderedPageBreak/>
        <w:t>23</w:t>
      </w:r>
      <w:r>
        <w:t xml:space="preserve">. Graph the quadrilateral </w:t>
      </w:r>
      <w:smartTag w:uri="urn:schemas-microsoft-com:office:smarttags" w:element="stockticker">
        <w:r>
          <w:t>MATH</w:t>
        </w:r>
      </w:smartTag>
      <w:r>
        <w:t xml:space="preserve">: </w:t>
      </w:r>
      <w:proofErr w:type="gramStart"/>
      <w:r>
        <w:t>M(</w:t>
      </w:r>
      <w:proofErr w:type="gramEnd"/>
      <w:r>
        <w:t xml:space="preserve">-2, -3) A(-1, -1) T(4, 2)   H(3, 0). Prove that </w:t>
      </w:r>
      <w:smartTag w:uri="urn:schemas-microsoft-com:office:smarttags" w:element="stockticker">
        <w:r>
          <w:t>MATH</w:t>
        </w:r>
      </w:smartTag>
      <w:r>
        <w:t xml:space="preserve"> </w:t>
      </w:r>
      <w:r w:rsidRPr="007B7D19">
        <w:rPr>
          <w:b/>
        </w:rPr>
        <w:t>IS</w:t>
      </w:r>
      <w:r>
        <w:t xml:space="preserve"> a parallelogram but is </w:t>
      </w:r>
      <w:r w:rsidRPr="007B7D19">
        <w:rPr>
          <w:b/>
        </w:rPr>
        <w:t>NOT</w:t>
      </w:r>
      <w:r>
        <w:t xml:space="preserve"> a rectangle.</w:t>
      </w: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2886075" cy="2933700"/>
            <wp:effectExtent l="0" t="0" r="0" b="0"/>
            <wp:wrapNone/>
            <wp:docPr id="3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F6296" w:rsidRDefault="000F6296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0F6296" w:rsidRDefault="000F6296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D7C9A" w:rsidRDefault="000F6296" w:rsidP="000D7C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</w:t>
      </w:r>
      <w:r w:rsidR="006668ED">
        <w:rPr>
          <w:color w:val="000000"/>
          <w:sz w:val="22"/>
          <w:szCs w:val="22"/>
        </w:rPr>
        <w:t>4</w:t>
      </w:r>
      <w:r w:rsidR="000D7C9A">
        <w:rPr>
          <w:color w:val="000000"/>
          <w:sz w:val="22"/>
          <w:szCs w:val="22"/>
        </w:rPr>
        <w:t>. Given:</w:t>
      </w:r>
      <w:r w:rsidR="000D7C9A">
        <w:rPr>
          <w:color w:val="000000"/>
          <w:sz w:val="22"/>
          <w:szCs w:val="22"/>
        </w:rPr>
        <w:tab/>
      </w:r>
      <w:r w:rsidR="006668ED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12750" cy="1460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 with vertices </w:t>
      </w:r>
      <w:r w:rsidR="006668ED">
        <w:rPr>
          <w:noProof/>
          <w:color w:val="000000"/>
          <w:position w:val="-7"/>
          <w:sz w:val="22"/>
          <w:szCs w:val="22"/>
        </w:rPr>
        <w:drawing>
          <wp:inline distT="0" distB="0" distL="0" distR="0">
            <wp:extent cx="527050" cy="1714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, </w:t>
      </w:r>
      <w:r w:rsidR="006668ED">
        <w:rPr>
          <w:noProof/>
          <w:color w:val="000000"/>
          <w:position w:val="-7"/>
          <w:sz w:val="22"/>
          <w:szCs w:val="22"/>
        </w:rPr>
        <w:drawing>
          <wp:inline distT="0" distB="0" distL="0" distR="0">
            <wp:extent cx="374650" cy="1714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, and </w:t>
      </w:r>
      <w:r w:rsidR="006668ED">
        <w:rPr>
          <w:noProof/>
          <w:color w:val="000000"/>
          <w:position w:val="-7"/>
          <w:sz w:val="22"/>
          <w:szCs w:val="22"/>
        </w:rPr>
        <w:drawing>
          <wp:inline distT="0" distB="0" distL="0" distR="0">
            <wp:extent cx="450850" cy="1714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.  </w:t>
      </w:r>
      <w:r w:rsidR="006668ED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84150" cy="1905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 has midpoint </w:t>
      </w:r>
      <w:r w:rsidR="000D7C9A">
        <w:rPr>
          <w:i/>
          <w:iCs/>
          <w:color w:val="000000"/>
          <w:sz w:val="22"/>
          <w:szCs w:val="22"/>
        </w:rPr>
        <w:t>D</w:t>
      </w:r>
      <w:r w:rsidR="000D7C9A">
        <w:rPr>
          <w:color w:val="000000"/>
          <w:sz w:val="22"/>
          <w:szCs w:val="22"/>
        </w:rPr>
        <w:t xml:space="preserve">, </w:t>
      </w:r>
      <w:r w:rsidR="006668ED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05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 has midpoint </w:t>
      </w:r>
      <w:r w:rsidR="000D7C9A">
        <w:rPr>
          <w:i/>
          <w:iCs/>
          <w:color w:val="000000"/>
          <w:sz w:val="22"/>
          <w:szCs w:val="22"/>
        </w:rPr>
        <w:t>E</w:t>
      </w:r>
      <w:r w:rsidR="000D7C9A">
        <w:rPr>
          <w:color w:val="000000"/>
          <w:sz w:val="22"/>
          <w:szCs w:val="22"/>
        </w:rPr>
        <w:t xml:space="preserve">, and </w:t>
      </w:r>
      <w:r w:rsidR="006668ED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05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9A">
        <w:rPr>
          <w:color w:val="000000"/>
          <w:sz w:val="22"/>
          <w:szCs w:val="22"/>
        </w:rPr>
        <w:t xml:space="preserve"> has midpoint </w:t>
      </w:r>
      <w:r w:rsidR="000D7C9A">
        <w:rPr>
          <w:i/>
          <w:iCs/>
          <w:color w:val="000000"/>
          <w:sz w:val="22"/>
          <w:szCs w:val="22"/>
        </w:rPr>
        <w:t>F.</w:t>
      </w:r>
    </w:p>
    <w:p w:rsidR="000D7C9A" w:rsidRDefault="000D7C9A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Prove: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ADEF</w:t>
      </w:r>
      <w:r>
        <w:rPr>
          <w:color w:val="000000"/>
          <w:sz w:val="22"/>
          <w:szCs w:val="22"/>
        </w:rPr>
        <w:t xml:space="preserve"> is a parallelogram</w:t>
      </w:r>
    </w:p>
    <w:p w:rsidR="000D7C9A" w:rsidRDefault="006668ED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5715</wp:posOffset>
            </wp:positionV>
            <wp:extent cx="2886075" cy="2933700"/>
            <wp:effectExtent l="0" t="0" r="0" b="0"/>
            <wp:wrapNone/>
            <wp:docPr id="3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9A">
        <w:rPr>
          <w:color w:val="000000"/>
          <w:sz w:val="22"/>
          <w:szCs w:val="22"/>
        </w:rPr>
        <w:tab/>
      </w:r>
      <w:r w:rsidR="000D7C9A">
        <w:rPr>
          <w:i/>
          <w:iCs/>
          <w:color w:val="000000"/>
          <w:sz w:val="22"/>
          <w:szCs w:val="22"/>
        </w:rPr>
        <w:t>ADEF</w:t>
      </w:r>
      <w:r w:rsidR="000D7C9A">
        <w:rPr>
          <w:color w:val="000000"/>
          <w:sz w:val="22"/>
          <w:szCs w:val="22"/>
        </w:rPr>
        <w:t xml:space="preserve"> is </w:t>
      </w:r>
      <w:r w:rsidR="000D7C9A">
        <w:rPr>
          <w:i/>
          <w:iCs/>
          <w:color w:val="000000"/>
          <w:sz w:val="22"/>
          <w:szCs w:val="22"/>
        </w:rPr>
        <w:t>not</w:t>
      </w:r>
      <w:r w:rsidR="000D7C9A">
        <w:rPr>
          <w:color w:val="000000"/>
          <w:sz w:val="22"/>
          <w:szCs w:val="22"/>
        </w:rPr>
        <w:t xml:space="preserve"> a rhombus</w:t>
      </w:r>
    </w:p>
    <w:p w:rsidR="000D7C9A" w:rsidRDefault="000D7C9A" w:rsidP="000D7C9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[The use of the grid is optional.]</w:t>
      </w:r>
    </w:p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0D7C9A" w:rsidRDefault="000D7C9A" w:rsidP="000D7C9A"/>
    <w:p w:rsidR="006668ED" w:rsidRDefault="006668ED" w:rsidP="000D7C9A"/>
    <w:p w:rsidR="006668ED" w:rsidRDefault="006668ED" w:rsidP="000D7C9A"/>
    <w:p w:rsidR="000F6296" w:rsidRPr="000238BB" w:rsidRDefault="000F6296" w:rsidP="000F6296">
      <w:pPr>
        <w:rPr>
          <w:b/>
        </w:rPr>
      </w:pPr>
      <w:r>
        <w:lastRenderedPageBreak/>
        <w:t>2</w:t>
      </w:r>
      <w:r w:rsidR="006668ED">
        <w:t>5</w:t>
      </w:r>
      <w:r>
        <w:t xml:space="preserve">. The vertices of rectangle NRQW are </w:t>
      </w:r>
      <w:proofErr w:type="gramStart"/>
      <w:r>
        <w:t>N(</w:t>
      </w:r>
      <w:proofErr w:type="gramEnd"/>
      <w:r>
        <w:t xml:space="preserve">-2,5), R(2,5), Q(2,-3), and W(-2,-3). If A is the midpoint </w:t>
      </w:r>
      <w:r w:rsidRPr="000238BB">
        <w:rPr>
          <w:position w:val="-6"/>
        </w:rPr>
        <w:object w:dxaOrig="400" w:dyaOrig="340">
          <v:shape id="_x0000_i1106" type="#_x0000_t75" style="width:20pt;height:17pt" o:ole="">
            <v:imagedata r:id="rId96" o:title=""/>
          </v:shape>
          <o:OLEObject Type="Embed" ProgID="Equation.3" ShapeID="_x0000_i1106" DrawAspect="Content" ObjectID="_1543036731" r:id="rId97"/>
        </w:object>
      </w:r>
      <w:r>
        <w:t xml:space="preserve">, B is the midpoint of </w:t>
      </w:r>
      <w:r w:rsidRPr="000238BB">
        <w:rPr>
          <w:position w:val="-10"/>
        </w:rPr>
        <w:object w:dxaOrig="400" w:dyaOrig="380">
          <v:shape id="_x0000_i1107" type="#_x0000_t75" style="width:20pt;height:19pt" o:ole="">
            <v:imagedata r:id="rId98" o:title=""/>
          </v:shape>
          <o:OLEObject Type="Embed" ProgID="Equation.3" ShapeID="_x0000_i1107" DrawAspect="Content" ObjectID="_1543036732" r:id="rId99"/>
        </w:object>
      </w:r>
      <w:r>
        <w:t xml:space="preserve">, C is the midpoint of </w:t>
      </w:r>
      <w:r w:rsidRPr="000238BB">
        <w:rPr>
          <w:position w:val="-10"/>
        </w:rPr>
        <w:object w:dxaOrig="480" w:dyaOrig="380">
          <v:shape id="_x0000_i1108" type="#_x0000_t75" style="width:24pt;height:19pt" o:ole="">
            <v:imagedata r:id="rId100" o:title=""/>
          </v:shape>
          <o:OLEObject Type="Embed" ProgID="Equation.3" ShapeID="_x0000_i1108" DrawAspect="Content" ObjectID="_1543036733" r:id="rId101"/>
        </w:object>
      </w:r>
      <w:r>
        <w:t xml:space="preserve">, and D is the midpoint of </w:t>
      </w:r>
      <w:r w:rsidRPr="000238BB">
        <w:rPr>
          <w:position w:val="-6"/>
        </w:rPr>
        <w:object w:dxaOrig="440" w:dyaOrig="340">
          <v:shape id="_x0000_i1109" type="#_x0000_t75" style="width:22pt;height:17pt" o:ole="">
            <v:imagedata r:id="rId102" o:title=""/>
          </v:shape>
          <o:OLEObject Type="Embed" ProgID="Equation.3" ShapeID="_x0000_i1109" DrawAspect="Content" ObjectID="_1543036734" r:id="rId103"/>
        </w:object>
      </w:r>
      <w:r>
        <w:t xml:space="preserve">, prove that ABCD is a parallelogram but </w:t>
      </w:r>
      <w:r>
        <w:rPr>
          <w:i/>
        </w:rPr>
        <w:t>not</w:t>
      </w:r>
      <w:r>
        <w:t xml:space="preserve"> a rhombus. </w:t>
      </w:r>
    </w:p>
    <w:p w:rsidR="000F6296" w:rsidRDefault="006668ED" w:rsidP="000F6296">
      <w:pPr>
        <w:ind w:firstLine="432"/>
        <w:rPr>
          <w:position w:val="-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168275</wp:posOffset>
            </wp:positionV>
            <wp:extent cx="2886075" cy="2933700"/>
            <wp:effectExtent l="0" t="0" r="0" b="0"/>
            <wp:wrapNone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296" w:rsidRDefault="000F6296" w:rsidP="000F6296">
      <w:pPr>
        <w:ind w:firstLine="432"/>
        <w:rPr>
          <w:position w:val="-24"/>
        </w:rPr>
      </w:pPr>
    </w:p>
    <w:p w:rsidR="000F6296" w:rsidRDefault="000F6296" w:rsidP="000F6296">
      <w:pPr>
        <w:ind w:firstLine="432"/>
      </w:pPr>
    </w:p>
    <w:p w:rsidR="000F6296" w:rsidRDefault="000F6296" w:rsidP="000F6296">
      <w:pPr>
        <w:ind w:firstLine="432"/>
      </w:pPr>
    </w:p>
    <w:p w:rsidR="000F6296" w:rsidRDefault="000F6296" w:rsidP="000F6296">
      <w:pPr>
        <w:ind w:firstLine="432"/>
      </w:pPr>
    </w:p>
    <w:p w:rsidR="000F6296" w:rsidRDefault="000F6296" w:rsidP="000F6296">
      <w:pPr>
        <w:ind w:firstLine="432"/>
      </w:pPr>
    </w:p>
    <w:p w:rsidR="000F6296" w:rsidRDefault="000F6296" w:rsidP="000F6296">
      <w:pPr>
        <w:ind w:firstLine="432"/>
      </w:pPr>
    </w:p>
    <w:p w:rsidR="000F6296" w:rsidRDefault="000F6296" w:rsidP="000F6296">
      <w:pPr>
        <w:ind w:firstLine="432"/>
      </w:pPr>
    </w:p>
    <w:p w:rsidR="006668ED" w:rsidRDefault="006668ED" w:rsidP="000F6296">
      <w:pPr>
        <w:ind w:firstLine="432"/>
      </w:pPr>
    </w:p>
    <w:p w:rsidR="006668ED" w:rsidRDefault="006668ED" w:rsidP="000F6296">
      <w:pPr>
        <w:ind w:firstLine="432"/>
      </w:pPr>
    </w:p>
    <w:p w:rsidR="006668ED" w:rsidRDefault="006668ED" w:rsidP="000F6296">
      <w:pPr>
        <w:ind w:firstLine="432"/>
      </w:pPr>
    </w:p>
    <w:p w:rsidR="006668ED" w:rsidRDefault="006668ED" w:rsidP="000F6296">
      <w:pPr>
        <w:ind w:firstLine="432"/>
      </w:pPr>
    </w:p>
    <w:p w:rsidR="006668ED" w:rsidRDefault="006668ED" w:rsidP="000F6296">
      <w:pPr>
        <w:ind w:firstLine="432"/>
      </w:pPr>
    </w:p>
    <w:p w:rsidR="006668ED" w:rsidRDefault="006668ED" w:rsidP="000F6296">
      <w:pPr>
        <w:ind w:firstLine="432"/>
      </w:pPr>
    </w:p>
    <w:p w:rsidR="000F6296" w:rsidRDefault="000F6296" w:rsidP="000F6296">
      <w:pPr>
        <w:ind w:firstLine="432"/>
      </w:pPr>
    </w:p>
    <w:p w:rsidR="000F6296" w:rsidRDefault="000F6296" w:rsidP="000F6296">
      <w:pPr>
        <w:ind w:firstLine="432"/>
      </w:pPr>
    </w:p>
    <w:p w:rsidR="000F6296" w:rsidRDefault="000F6296" w:rsidP="000F6296">
      <w:pPr>
        <w:ind w:firstLine="432"/>
      </w:pPr>
    </w:p>
    <w:p w:rsidR="006668ED" w:rsidRDefault="006668ED" w:rsidP="006668ED"/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26</w:t>
      </w:r>
      <w:r>
        <w:rPr>
          <w:rFonts w:ascii="Times" w:hAnsi="Times" w:cs="Times"/>
          <w:color w:val="000000"/>
        </w:rPr>
        <w:t xml:space="preserve">. In the coordinate plane, the vertices of </w:t>
      </w:r>
      <w:r w:rsidRPr="00B16A11">
        <w:rPr>
          <w:rFonts w:ascii="Times" w:hAnsi="Times" w:cs="Times"/>
          <w:noProof/>
          <w:color w:val="000000"/>
          <w:position w:val="-4"/>
        </w:rPr>
        <w:drawing>
          <wp:inline distT="0" distB="0" distL="0" distR="0">
            <wp:extent cx="355600" cy="152400"/>
            <wp:effectExtent l="0" t="0" r="0" b="0"/>
            <wp:docPr id="56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are </w:t>
      </w:r>
      <w:r w:rsidRPr="00B16A11">
        <w:rPr>
          <w:rFonts w:ascii="Times" w:hAnsi="Times" w:cs="Times"/>
          <w:noProof/>
          <w:color w:val="000000"/>
          <w:position w:val="-8"/>
        </w:rPr>
        <w:drawing>
          <wp:inline distT="0" distB="0" distL="0" distR="0">
            <wp:extent cx="444500" cy="177800"/>
            <wp:effectExtent l="0" t="0" r="0" b="0"/>
            <wp:docPr id="57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, </w:t>
      </w:r>
      <w:r w:rsidRPr="00B16A11">
        <w:rPr>
          <w:rFonts w:ascii="Times" w:hAnsi="Times" w:cs="Times"/>
          <w:noProof/>
          <w:color w:val="000000"/>
          <w:position w:val="-8"/>
        </w:rPr>
        <w:drawing>
          <wp:inline distT="0" distB="0" distL="0" distR="0">
            <wp:extent cx="431800" cy="177800"/>
            <wp:effectExtent l="0" t="0" r="0" b="0"/>
            <wp:docPr id="57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, and </w:t>
      </w:r>
      <w:r w:rsidRPr="00B16A11">
        <w:rPr>
          <w:rFonts w:ascii="Times" w:hAnsi="Times" w:cs="Times"/>
          <w:noProof/>
          <w:color w:val="000000"/>
          <w:position w:val="-8"/>
        </w:rPr>
        <w:drawing>
          <wp:inline distT="0" distB="0" distL="0" distR="0">
            <wp:extent cx="431800" cy="177800"/>
            <wp:effectExtent l="0" t="0" r="0" b="0"/>
            <wp:docPr id="57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.  Prove that </w:t>
      </w:r>
      <w:r w:rsidRPr="00B16A11">
        <w:rPr>
          <w:rFonts w:ascii="Times" w:hAnsi="Times" w:cs="Times"/>
          <w:noProof/>
          <w:color w:val="000000"/>
          <w:position w:val="-4"/>
        </w:rPr>
        <w:drawing>
          <wp:inline distT="0" distB="0" distL="0" distR="0">
            <wp:extent cx="355600" cy="152400"/>
            <wp:effectExtent l="0" t="0" r="0" b="0"/>
            <wp:docPr id="57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is a right triangle.  State the coordinates of point </w:t>
      </w:r>
      <w:r>
        <w:rPr>
          <w:rFonts w:ascii="Times" w:hAnsi="Times" w:cs="Times"/>
          <w:i/>
          <w:iCs/>
          <w:color w:val="000000"/>
        </w:rPr>
        <w:t>P</w:t>
      </w:r>
      <w:r>
        <w:rPr>
          <w:rFonts w:ascii="Times" w:hAnsi="Times" w:cs="Times"/>
          <w:color w:val="000000"/>
        </w:rPr>
        <w:t xml:space="preserve"> such that quadrilateral </w:t>
      </w:r>
      <w:r>
        <w:rPr>
          <w:rFonts w:ascii="Times" w:hAnsi="Times" w:cs="Times"/>
          <w:i/>
          <w:iCs/>
          <w:color w:val="000000"/>
        </w:rPr>
        <w:t>RSTP</w:t>
      </w:r>
      <w:r>
        <w:rPr>
          <w:rFonts w:ascii="Times" w:hAnsi="Times" w:cs="Times"/>
          <w:color w:val="000000"/>
        </w:rPr>
        <w:t xml:space="preserve"> is a rectangle.  Prove that your quadrilateral </w:t>
      </w:r>
      <w:r>
        <w:rPr>
          <w:rFonts w:ascii="Times" w:hAnsi="Times" w:cs="Times"/>
          <w:i/>
          <w:iCs/>
          <w:color w:val="000000"/>
        </w:rPr>
        <w:t>RSTP</w:t>
      </w:r>
      <w:r>
        <w:rPr>
          <w:rFonts w:ascii="Times" w:hAnsi="Times" w:cs="Times"/>
          <w:color w:val="000000"/>
        </w:rPr>
        <w:t xml:space="preserve"> is a rectangle.  [The use of the set of axes below is optional.]</w:t>
      </w:r>
    </w:p>
    <w:p w:rsidR="006668ED" w:rsidRDefault="006668ED" w:rsidP="006668ED">
      <w:pPr>
        <w:keepLines/>
        <w:suppressAutoHyphens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 w:rsidRPr="00B16A11">
        <w:rPr>
          <w:noProof/>
          <w:color w:val="000000"/>
        </w:rPr>
        <w:drawing>
          <wp:inline distT="0" distB="0" distL="0" distR="0">
            <wp:extent cx="2857500" cy="2946400"/>
            <wp:effectExtent l="0" t="0" r="0" b="0"/>
            <wp:docPr id="57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ED" w:rsidRDefault="006668ED" w:rsidP="006668E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668ED" w:rsidRDefault="006668ED" w:rsidP="006668E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668ED" w:rsidRPr="00524BC1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</w:r>
      <w:r>
        <w:rPr>
          <w:rFonts w:ascii="Times" w:hAnsi="Times" w:cs="Times"/>
          <w:color w:val="000000"/>
        </w:rPr>
        <w:tab/>
        <w:t>27</w:t>
      </w:r>
      <w:r>
        <w:rPr>
          <w:rFonts w:ascii="Times" w:hAnsi="Times" w:cs="Times"/>
          <w:color w:val="000000"/>
        </w:rPr>
        <w:t xml:space="preserve">. In the coordinate plane, the vertices of Triangle ABC are </w:t>
      </w:r>
      <w:proofErr w:type="gramStart"/>
      <w:r>
        <w:t>A(</w:t>
      </w:r>
      <w:proofErr w:type="gramEnd"/>
      <w:r>
        <w:t xml:space="preserve">0,10) B(5,0) and C(8,4). </w:t>
      </w:r>
      <w:r>
        <w:rPr>
          <w:rFonts w:ascii="Times" w:hAnsi="Times" w:cs="Times"/>
          <w:color w:val="000000"/>
        </w:rPr>
        <w:t xml:space="preserve">Prove that Triangle ABC is a right triangle.  State the coordinates of point </w:t>
      </w:r>
      <w:r>
        <w:rPr>
          <w:rFonts w:ascii="Times" w:hAnsi="Times" w:cs="Times"/>
          <w:i/>
          <w:iCs/>
          <w:color w:val="000000"/>
        </w:rPr>
        <w:t>P</w:t>
      </w:r>
      <w:r>
        <w:rPr>
          <w:rFonts w:ascii="Times" w:hAnsi="Times" w:cs="Times"/>
          <w:color w:val="000000"/>
        </w:rPr>
        <w:t xml:space="preserve"> such that quadrilateral </w:t>
      </w:r>
      <w:r>
        <w:rPr>
          <w:rFonts w:ascii="Times" w:hAnsi="Times" w:cs="Times"/>
          <w:i/>
          <w:iCs/>
          <w:color w:val="000000"/>
        </w:rPr>
        <w:t>ABCP</w:t>
      </w:r>
      <w:r>
        <w:rPr>
          <w:rFonts w:ascii="Times" w:hAnsi="Times" w:cs="Times"/>
          <w:color w:val="000000"/>
        </w:rPr>
        <w:t xml:space="preserve"> is a rectangle.  Prove that your quadrilateral </w:t>
      </w:r>
      <w:r>
        <w:rPr>
          <w:rFonts w:ascii="Times" w:hAnsi="Times" w:cs="Times"/>
          <w:i/>
          <w:iCs/>
          <w:color w:val="000000"/>
        </w:rPr>
        <w:t>ABCP</w:t>
      </w:r>
      <w:r>
        <w:rPr>
          <w:rFonts w:ascii="Times" w:hAnsi="Times" w:cs="Times"/>
          <w:color w:val="000000"/>
        </w:rPr>
        <w:t xml:space="preserve"> is a rectangle.  </w:t>
      </w: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 w:rsidRPr="00B16A11">
        <w:rPr>
          <w:noProof/>
          <w:color w:val="000000"/>
        </w:rPr>
        <w:drawing>
          <wp:inline distT="0" distB="0" distL="0" distR="0">
            <wp:extent cx="2857500" cy="2946400"/>
            <wp:effectExtent l="0" t="0" r="0" b="0"/>
            <wp:docPr id="575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ED" w:rsidRDefault="006668ED" w:rsidP="006668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D7C9A" w:rsidRDefault="000D7C9A"/>
    <w:sectPr w:rsidR="000D7C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299"/>
    <w:multiLevelType w:val="hybridMultilevel"/>
    <w:tmpl w:val="329AC8E2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25BDB"/>
    <w:multiLevelType w:val="hybridMultilevel"/>
    <w:tmpl w:val="C0203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BCA3CE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2" w:tplc="FA82F0E8">
      <w:start w:val="10"/>
      <w:numFmt w:val="decimal"/>
      <w:lvlText w:val="(%3"/>
      <w:lvlJc w:val="left"/>
      <w:pPr>
        <w:tabs>
          <w:tab w:val="num" w:pos="1980"/>
        </w:tabs>
        <w:ind w:left="1980" w:hanging="360"/>
      </w:pPr>
    </w:lvl>
    <w:lvl w:ilvl="3" w:tplc="5AE8FBFC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2A3BA4"/>
    <w:multiLevelType w:val="hybridMultilevel"/>
    <w:tmpl w:val="24121F3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A63DC8"/>
    <w:multiLevelType w:val="hybridMultilevel"/>
    <w:tmpl w:val="88465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1444"/>
    <w:multiLevelType w:val="hybridMultilevel"/>
    <w:tmpl w:val="6E2AABB2"/>
    <w:lvl w:ilvl="0" w:tplc="2F0AE616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885DEF"/>
    <w:multiLevelType w:val="hybridMultilevel"/>
    <w:tmpl w:val="1CE86C98"/>
    <w:lvl w:ilvl="0" w:tplc="6FEE77DE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F558F7"/>
    <w:multiLevelType w:val="hybridMultilevel"/>
    <w:tmpl w:val="D6146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27"/>
    <w:rsid w:val="00000E71"/>
    <w:rsid w:val="00001A01"/>
    <w:rsid w:val="00003EBF"/>
    <w:rsid w:val="00004358"/>
    <w:rsid w:val="000202B4"/>
    <w:rsid w:val="00021AC8"/>
    <w:rsid w:val="00024671"/>
    <w:rsid w:val="00027DFF"/>
    <w:rsid w:val="000303A9"/>
    <w:rsid w:val="000355D6"/>
    <w:rsid w:val="0003746D"/>
    <w:rsid w:val="00047E7B"/>
    <w:rsid w:val="0005246B"/>
    <w:rsid w:val="00052DC3"/>
    <w:rsid w:val="00057391"/>
    <w:rsid w:val="00060694"/>
    <w:rsid w:val="000606A0"/>
    <w:rsid w:val="000607C7"/>
    <w:rsid w:val="00066C1D"/>
    <w:rsid w:val="0007079B"/>
    <w:rsid w:val="000735F1"/>
    <w:rsid w:val="00073C37"/>
    <w:rsid w:val="0008135E"/>
    <w:rsid w:val="00084EDD"/>
    <w:rsid w:val="00086F48"/>
    <w:rsid w:val="000905AE"/>
    <w:rsid w:val="0009568F"/>
    <w:rsid w:val="000A2656"/>
    <w:rsid w:val="000A3D4B"/>
    <w:rsid w:val="000A6ACA"/>
    <w:rsid w:val="000A6FB0"/>
    <w:rsid w:val="000A799E"/>
    <w:rsid w:val="000B203E"/>
    <w:rsid w:val="000B691D"/>
    <w:rsid w:val="000C0134"/>
    <w:rsid w:val="000C13D3"/>
    <w:rsid w:val="000C18A9"/>
    <w:rsid w:val="000C2419"/>
    <w:rsid w:val="000C341A"/>
    <w:rsid w:val="000C371F"/>
    <w:rsid w:val="000C4B39"/>
    <w:rsid w:val="000D0DAB"/>
    <w:rsid w:val="000D1B01"/>
    <w:rsid w:val="000D2CE9"/>
    <w:rsid w:val="000D4FAB"/>
    <w:rsid w:val="000D5529"/>
    <w:rsid w:val="000D7C9A"/>
    <w:rsid w:val="000E476C"/>
    <w:rsid w:val="000E4C77"/>
    <w:rsid w:val="000E4CCD"/>
    <w:rsid w:val="000E4F7A"/>
    <w:rsid w:val="000F3549"/>
    <w:rsid w:val="000F6296"/>
    <w:rsid w:val="001014BC"/>
    <w:rsid w:val="0010573E"/>
    <w:rsid w:val="0011155B"/>
    <w:rsid w:val="001141DF"/>
    <w:rsid w:val="001148FE"/>
    <w:rsid w:val="001150AB"/>
    <w:rsid w:val="00115900"/>
    <w:rsid w:val="00117297"/>
    <w:rsid w:val="0012074B"/>
    <w:rsid w:val="00122CC5"/>
    <w:rsid w:val="00122D00"/>
    <w:rsid w:val="00130D06"/>
    <w:rsid w:val="001338C7"/>
    <w:rsid w:val="00133F0B"/>
    <w:rsid w:val="00134E51"/>
    <w:rsid w:val="00141AD0"/>
    <w:rsid w:val="001439A1"/>
    <w:rsid w:val="001439EC"/>
    <w:rsid w:val="001456D5"/>
    <w:rsid w:val="00146458"/>
    <w:rsid w:val="00147F2C"/>
    <w:rsid w:val="00150690"/>
    <w:rsid w:val="0015228B"/>
    <w:rsid w:val="00155068"/>
    <w:rsid w:val="00163A38"/>
    <w:rsid w:val="00167231"/>
    <w:rsid w:val="001711D8"/>
    <w:rsid w:val="00171FFF"/>
    <w:rsid w:val="00172FDA"/>
    <w:rsid w:val="00174E11"/>
    <w:rsid w:val="00174EF6"/>
    <w:rsid w:val="0017623E"/>
    <w:rsid w:val="00177468"/>
    <w:rsid w:val="00180897"/>
    <w:rsid w:val="001821A1"/>
    <w:rsid w:val="0018300E"/>
    <w:rsid w:val="001835C5"/>
    <w:rsid w:val="00187B78"/>
    <w:rsid w:val="001913C0"/>
    <w:rsid w:val="00193CA6"/>
    <w:rsid w:val="0019417C"/>
    <w:rsid w:val="001A133B"/>
    <w:rsid w:val="001A4525"/>
    <w:rsid w:val="001A48A8"/>
    <w:rsid w:val="001A5E5B"/>
    <w:rsid w:val="001B167C"/>
    <w:rsid w:val="001B450C"/>
    <w:rsid w:val="001C0353"/>
    <w:rsid w:val="001C1E5F"/>
    <w:rsid w:val="001C3762"/>
    <w:rsid w:val="001C4BBD"/>
    <w:rsid w:val="001C4D66"/>
    <w:rsid w:val="001D4D41"/>
    <w:rsid w:val="001D7551"/>
    <w:rsid w:val="001E039C"/>
    <w:rsid w:val="001E0A39"/>
    <w:rsid w:val="001E4423"/>
    <w:rsid w:val="001E451D"/>
    <w:rsid w:val="001E54E1"/>
    <w:rsid w:val="001E5863"/>
    <w:rsid w:val="001E6F9B"/>
    <w:rsid w:val="001F5CD8"/>
    <w:rsid w:val="001F5E42"/>
    <w:rsid w:val="001F5EB5"/>
    <w:rsid w:val="001F6855"/>
    <w:rsid w:val="002013A4"/>
    <w:rsid w:val="00201762"/>
    <w:rsid w:val="00201AEC"/>
    <w:rsid w:val="00210BF2"/>
    <w:rsid w:val="00212A5B"/>
    <w:rsid w:val="00217187"/>
    <w:rsid w:val="00217B5D"/>
    <w:rsid w:val="00222C09"/>
    <w:rsid w:val="0022308F"/>
    <w:rsid w:val="002277E6"/>
    <w:rsid w:val="00230756"/>
    <w:rsid w:val="00231246"/>
    <w:rsid w:val="002316CD"/>
    <w:rsid w:val="002337C5"/>
    <w:rsid w:val="00235EB1"/>
    <w:rsid w:val="00240EEC"/>
    <w:rsid w:val="00244905"/>
    <w:rsid w:val="00246461"/>
    <w:rsid w:val="00250A3E"/>
    <w:rsid w:val="00251A79"/>
    <w:rsid w:val="00251ECE"/>
    <w:rsid w:val="00252311"/>
    <w:rsid w:val="00256932"/>
    <w:rsid w:val="0026389D"/>
    <w:rsid w:val="00266CA2"/>
    <w:rsid w:val="00267C0B"/>
    <w:rsid w:val="002732A9"/>
    <w:rsid w:val="00276705"/>
    <w:rsid w:val="002802C4"/>
    <w:rsid w:val="00280DCF"/>
    <w:rsid w:val="00281007"/>
    <w:rsid w:val="0028542A"/>
    <w:rsid w:val="002866B8"/>
    <w:rsid w:val="00286E7F"/>
    <w:rsid w:val="00287154"/>
    <w:rsid w:val="00292063"/>
    <w:rsid w:val="0029670A"/>
    <w:rsid w:val="002A1976"/>
    <w:rsid w:val="002A1CBD"/>
    <w:rsid w:val="002A3120"/>
    <w:rsid w:val="002A3C96"/>
    <w:rsid w:val="002A7726"/>
    <w:rsid w:val="002B21D3"/>
    <w:rsid w:val="002B34D2"/>
    <w:rsid w:val="002B35D9"/>
    <w:rsid w:val="002B6D81"/>
    <w:rsid w:val="002C462F"/>
    <w:rsid w:val="002C608F"/>
    <w:rsid w:val="002D32AC"/>
    <w:rsid w:val="002D65EE"/>
    <w:rsid w:val="002D745A"/>
    <w:rsid w:val="002E0B4D"/>
    <w:rsid w:val="002E1FE5"/>
    <w:rsid w:val="002E2E11"/>
    <w:rsid w:val="002E60F3"/>
    <w:rsid w:val="002E6291"/>
    <w:rsid w:val="002F1C97"/>
    <w:rsid w:val="002F5605"/>
    <w:rsid w:val="00303947"/>
    <w:rsid w:val="00310DBF"/>
    <w:rsid w:val="00313A80"/>
    <w:rsid w:val="00315B83"/>
    <w:rsid w:val="003174D9"/>
    <w:rsid w:val="0032029A"/>
    <w:rsid w:val="003204E7"/>
    <w:rsid w:val="00321E7D"/>
    <w:rsid w:val="003223FE"/>
    <w:rsid w:val="00324505"/>
    <w:rsid w:val="003264E6"/>
    <w:rsid w:val="00326709"/>
    <w:rsid w:val="00337E32"/>
    <w:rsid w:val="0034021B"/>
    <w:rsid w:val="00341B6A"/>
    <w:rsid w:val="003441CB"/>
    <w:rsid w:val="00352A20"/>
    <w:rsid w:val="00353DEE"/>
    <w:rsid w:val="0035732F"/>
    <w:rsid w:val="003573B7"/>
    <w:rsid w:val="00357F72"/>
    <w:rsid w:val="00360A79"/>
    <w:rsid w:val="0036168F"/>
    <w:rsid w:val="003735F1"/>
    <w:rsid w:val="00375B6B"/>
    <w:rsid w:val="0037602D"/>
    <w:rsid w:val="003769C2"/>
    <w:rsid w:val="00380C00"/>
    <w:rsid w:val="003819F1"/>
    <w:rsid w:val="00382A1E"/>
    <w:rsid w:val="00382EC8"/>
    <w:rsid w:val="0038396A"/>
    <w:rsid w:val="00384AA8"/>
    <w:rsid w:val="003917C4"/>
    <w:rsid w:val="00392072"/>
    <w:rsid w:val="00392704"/>
    <w:rsid w:val="00392B89"/>
    <w:rsid w:val="00393B48"/>
    <w:rsid w:val="00395190"/>
    <w:rsid w:val="003A32A3"/>
    <w:rsid w:val="003B0520"/>
    <w:rsid w:val="003B0E42"/>
    <w:rsid w:val="003B1533"/>
    <w:rsid w:val="003B27E0"/>
    <w:rsid w:val="003B53AF"/>
    <w:rsid w:val="003C240E"/>
    <w:rsid w:val="003C26AF"/>
    <w:rsid w:val="003C50ED"/>
    <w:rsid w:val="003C5D25"/>
    <w:rsid w:val="003D4DEA"/>
    <w:rsid w:val="003D76DC"/>
    <w:rsid w:val="003E4A6D"/>
    <w:rsid w:val="003E5AC2"/>
    <w:rsid w:val="003F2360"/>
    <w:rsid w:val="003F3815"/>
    <w:rsid w:val="003F428B"/>
    <w:rsid w:val="003F4C74"/>
    <w:rsid w:val="003F54E1"/>
    <w:rsid w:val="004001D6"/>
    <w:rsid w:val="00400D88"/>
    <w:rsid w:val="00405EEF"/>
    <w:rsid w:val="00407F2A"/>
    <w:rsid w:val="00413D1F"/>
    <w:rsid w:val="004141FE"/>
    <w:rsid w:val="0041553C"/>
    <w:rsid w:val="00416438"/>
    <w:rsid w:val="004211A2"/>
    <w:rsid w:val="0042676B"/>
    <w:rsid w:val="00430215"/>
    <w:rsid w:val="0043027A"/>
    <w:rsid w:val="00430768"/>
    <w:rsid w:val="00431CF6"/>
    <w:rsid w:val="00437CE9"/>
    <w:rsid w:val="00445F39"/>
    <w:rsid w:val="00450775"/>
    <w:rsid w:val="004515FA"/>
    <w:rsid w:val="00455455"/>
    <w:rsid w:val="00455F6C"/>
    <w:rsid w:val="0046441F"/>
    <w:rsid w:val="00474707"/>
    <w:rsid w:val="0048069A"/>
    <w:rsid w:val="00480A40"/>
    <w:rsid w:val="0048193E"/>
    <w:rsid w:val="004820BF"/>
    <w:rsid w:val="004834B6"/>
    <w:rsid w:val="00483810"/>
    <w:rsid w:val="00483AAB"/>
    <w:rsid w:val="00486BF7"/>
    <w:rsid w:val="004938F5"/>
    <w:rsid w:val="00495567"/>
    <w:rsid w:val="004957FE"/>
    <w:rsid w:val="00496906"/>
    <w:rsid w:val="00496FF7"/>
    <w:rsid w:val="004A2954"/>
    <w:rsid w:val="004A4A17"/>
    <w:rsid w:val="004A586A"/>
    <w:rsid w:val="004A6773"/>
    <w:rsid w:val="004A6A2E"/>
    <w:rsid w:val="004A7292"/>
    <w:rsid w:val="004B0523"/>
    <w:rsid w:val="004B210D"/>
    <w:rsid w:val="004B4042"/>
    <w:rsid w:val="004B51C0"/>
    <w:rsid w:val="004B62E6"/>
    <w:rsid w:val="004C000F"/>
    <w:rsid w:val="004C4624"/>
    <w:rsid w:val="004C7D7A"/>
    <w:rsid w:val="004D3DB4"/>
    <w:rsid w:val="004D59DF"/>
    <w:rsid w:val="004E0C14"/>
    <w:rsid w:val="004E1C41"/>
    <w:rsid w:val="004E4672"/>
    <w:rsid w:val="004F0B5C"/>
    <w:rsid w:val="004F2DE2"/>
    <w:rsid w:val="0050557A"/>
    <w:rsid w:val="005055D4"/>
    <w:rsid w:val="00505B4A"/>
    <w:rsid w:val="00505C8C"/>
    <w:rsid w:val="00506EEB"/>
    <w:rsid w:val="005110DB"/>
    <w:rsid w:val="00512047"/>
    <w:rsid w:val="005165D5"/>
    <w:rsid w:val="00517E97"/>
    <w:rsid w:val="00521979"/>
    <w:rsid w:val="0052465D"/>
    <w:rsid w:val="0053257D"/>
    <w:rsid w:val="00532B31"/>
    <w:rsid w:val="0053680C"/>
    <w:rsid w:val="00541185"/>
    <w:rsid w:val="005452EC"/>
    <w:rsid w:val="00546C49"/>
    <w:rsid w:val="00546FE2"/>
    <w:rsid w:val="0054774F"/>
    <w:rsid w:val="00547C79"/>
    <w:rsid w:val="00547F41"/>
    <w:rsid w:val="00550ECF"/>
    <w:rsid w:val="00551B8E"/>
    <w:rsid w:val="00551D81"/>
    <w:rsid w:val="00551F31"/>
    <w:rsid w:val="00551F56"/>
    <w:rsid w:val="00552DEE"/>
    <w:rsid w:val="00554626"/>
    <w:rsid w:val="0055464C"/>
    <w:rsid w:val="00555284"/>
    <w:rsid w:val="00556255"/>
    <w:rsid w:val="005564DF"/>
    <w:rsid w:val="00556514"/>
    <w:rsid w:val="00561853"/>
    <w:rsid w:val="00562BE8"/>
    <w:rsid w:val="00563B98"/>
    <w:rsid w:val="0057019F"/>
    <w:rsid w:val="005731CF"/>
    <w:rsid w:val="00574F04"/>
    <w:rsid w:val="00575885"/>
    <w:rsid w:val="0058067C"/>
    <w:rsid w:val="00580E3F"/>
    <w:rsid w:val="00580EFB"/>
    <w:rsid w:val="005827C1"/>
    <w:rsid w:val="00586422"/>
    <w:rsid w:val="00586928"/>
    <w:rsid w:val="00590D8B"/>
    <w:rsid w:val="00594554"/>
    <w:rsid w:val="00595D57"/>
    <w:rsid w:val="005A0285"/>
    <w:rsid w:val="005A0A18"/>
    <w:rsid w:val="005A309F"/>
    <w:rsid w:val="005A38FE"/>
    <w:rsid w:val="005B0F88"/>
    <w:rsid w:val="005B32E0"/>
    <w:rsid w:val="005D09C3"/>
    <w:rsid w:val="005D1205"/>
    <w:rsid w:val="005D20F0"/>
    <w:rsid w:val="005D6885"/>
    <w:rsid w:val="005E4561"/>
    <w:rsid w:val="005F49B8"/>
    <w:rsid w:val="005F6434"/>
    <w:rsid w:val="005F7810"/>
    <w:rsid w:val="005F783C"/>
    <w:rsid w:val="0060057F"/>
    <w:rsid w:val="006005FA"/>
    <w:rsid w:val="00601405"/>
    <w:rsid w:val="00604D82"/>
    <w:rsid w:val="0060509D"/>
    <w:rsid w:val="00607753"/>
    <w:rsid w:val="00610A53"/>
    <w:rsid w:val="00611A55"/>
    <w:rsid w:val="00611AE0"/>
    <w:rsid w:val="0061379D"/>
    <w:rsid w:val="0061561D"/>
    <w:rsid w:val="00621FB6"/>
    <w:rsid w:val="006220F4"/>
    <w:rsid w:val="006249A4"/>
    <w:rsid w:val="00624AE0"/>
    <w:rsid w:val="00625AC9"/>
    <w:rsid w:val="0063030F"/>
    <w:rsid w:val="0063082D"/>
    <w:rsid w:val="006317C6"/>
    <w:rsid w:val="00632D47"/>
    <w:rsid w:val="00646BE7"/>
    <w:rsid w:val="00646CF3"/>
    <w:rsid w:val="00650C04"/>
    <w:rsid w:val="006522FA"/>
    <w:rsid w:val="006529BD"/>
    <w:rsid w:val="00654216"/>
    <w:rsid w:val="006559E9"/>
    <w:rsid w:val="006608F5"/>
    <w:rsid w:val="00664784"/>
    <w:rsid w:val="006664A1"/>
    <w:rsid w:val="006667A9"/>
    <w:rsid w:val="006668ED"/>
    <w:rsid w:val="00666D59"/>
    <w:rsid w:val="0067781C"/>
    <w:rsid w:val="00681CB4"/>
    <w:rsid w:val="006871EF"/>
    <w:rsid w:val="006928AE"/>
    <w:rsid w:val="006951DF"/>
    <w:rsid w:val="006953DC"/>
    <w:rsid w:val="006966C4"/>
    <w:rsid w:val="00696B23"/>
    <w:rsid w:val="006A082E"/>
    <w:rsid w:val="006A0E6B"/>
    <w:rsid w:val="006A3636"/>
    <w:rsid w:val="006A3747"/>
    <w:rsid w:val="006A38D4"/>
    <w:rsid w:val="006A4C2C"/>
    <w:rsid w:val="006A4D95"/>
    <w:rsid w:val="006A6EB1"/>
    <w:rsid w:val="006B0926"/>
    <w:rsid w:val="006B142B"/>
    <w:rsid w:val="006B1B6F"/>
    <w:rsid w:val="006B23D1"/>
    <w:rsid w:val="006B3CC3"/>
    <w:rsid w:val="006B5815"/>
    <w:rsid w:val="006C0A49"/>
    <w:rsid w:val="006C266A"/>
    <w:rsid w:val="006C36ED"/>
    <w:rsid w:val="006D23A7"/>
    <w:rsid w:val="006D2C58"/>
    <w:rsid w:val="006D37F6"/>
    <w:rsid w:val="006D3967"/>
    <w:rsid w:val="006D3A09"/>
    <w:rsid w:val="006D5C9E"/>
    <w:rsid w:val="006E0184"/>
    <w:rsid w:val="006E0FD2"/>
    <w:rsid w:val="006E1328"/>
    <w:rsid w:val="006E1F58"/>
    <w:rsid w:val="006F25F8"/>
    <w:rsid w:val="006F6171"/>
    <w:rsid w:val="00700892"/>
    <w:rsid w:val="007025BE"/>
    <w:rsid w:val="00711603"/>
    <w:rsid w:val="0071577F"/>
    <w:rsid w:val="00725BDB"/>
    <w:rsid w:val="0073398D"/>
    <w:rsid w:val="00735C14"/>
    <w:rsid w:val="00735EB0"/>
    <w:rsid w:val="00736204"/>
    <w:rsid w:val="00736819"/>
    <w:rsid w:val="00736913"/>
    <w:rsid w:val="00737D87"/>
    <w:rsid w:val="007404BB"/>
    <w:rsid w:val="00740785"/>
    <w:rsid w:val="007466F7"/>
    <w:rsid w:val="007515B2"/>
    <w:rsid w:val="0075548C"/>
    <w:rsid w:val="00755DCC"/>
    <w:rsid w:val="00760FA1"/>
    <w:rsid w:val="00761A85"/>
    <w:rsid w:val="007655A4"/>
    <w:rsid w:val="00765FB1"/>
    <w:rsid w:val="00772892"/>
    <w:rsid w:val="00772AAB"/>
    <w:rsid w:val="0077503C"/>
    <w:rsid w:val="00775F5A"/>
    <w:rsid w:val="00780DDC"/>
    <w:rsid w:val="007818DE"/>
    <w:rsid w:val="00782DEF"/>
    <w:rsid w:val="00786F07"/>
    <w:rsid w:val="007877E7"/>
    <w:rsid w:val="0079047C"/>
    <w:rsid w:val="007963FB"/>
    <w:rsid w:val="007A1A32"/>
    <w:rsid w:val="007A45A2"/>
    <w:rsid w:val="007A4B28"/>
    <w:rsid w:val="007A7DC0"/>
    <w:rsid w:val="007B0966"/>
    <w:rsid w:val="007B425A"/>
    <w:rsid w:val="007B5921"/>
    <w:rsid w:val="007C0B8C"/>
    <w:rsid w:val="007C1036"/>
    <w:rsid w:val="007C2493"/>
    <w:rsid w:val="007C2649"/>
    <w:rsid w:val="007C4EAF"/>
    <w:rsid w:val="007D06F9"/>
    <w:rsid w:val="007D0E33"/>
    <w:rsid w:val="007D318E"/>
    <w:rsid w:val="007D3E70"/>
    <w:rsid w:val="007D5C01"/>
    <w:rsid w:val="007E0B7E"/>
    <w:rsid w:val="007E3C69"/>
    <w:rsid w:val="007F4449"/>
    <w:rsid w:val="007F4DB1"/>
    <w:rsid w:val="007F7B65"/>
    <w:rsid w:val="007F7CA8"/>
    <w:rsid w:val="00800D69"/>
    <w:rsid w:val="00800FDE"/>
    <w:rsid w:val="0080274B"/>
    <w:rsid w:val="00806EA5"/>
    <w:rsid w:val="00810F88"/>
    <w:rsid w:val="008129B0"/>
    <w:rsid w:val="008132EE"/>
    <w:rsid w:val="00815E47"/>
    <w:rsid w:val="00815FD1"/>
    <w:rsid w:val="00816608"/>
    <w:rsid w:val="00822E5A"/>
    <w:rsid w:val="0082790E"/>
    <w:rsid w:val="00834E5D"/>
    <w:rsid w:val="0083724D"/>
    <w:rsid w:val="008429E5"/>
    <w:rsid w:val="00847B0A"/>
    <w:rsid w:val="00847E59"/>
    <w:rsid w:val="00852AE8"/>
    <w:rsid w:val="00853FB5"/>
    <w:rsid w:val="00856349"/>
    <w:rsid w:val="00857C65"/>
    <w:rsid w:val="008632F0"/>
    <w:rsid w:val="0086506C"/>
    <w:rsid w:val="00867827"/>
    <w:rsid w:val="008726C3"/>
    <w:rsid w:val="00880952"/>
    <w:rsid w:val="0088501B"/>
    <w:rsid w:val="00890C75"/>
    <w:rsid w:val="00893065"/>
    <w:rsid w:val="008960BD"/>
    <w:rsid w:val="008A030D"/>
    <w:rsid w:val="008A0FBB"/>
    <w:rsid w:val="008A15DD"/>
    <w:rsid w:val="008A320B"/>
    <w:rsid w:val="008A399C"/>
    <w:rsid w:val="008A5193"/>
    <w:rsid w:val="008A708A"/>
    <w:rsid w:val="008B417B"/>
    <w:rsid w:val="008B6AB0"/>
    <w:rsid w:val="008C4FD6"/>
    <w:rsid w:val="008C5E83"/>
    <w:rsid w:val="008C73FA"/>
    <w:rsid w:val="008D04D2"/>
    <w:rsid w:val="008D092C"/>
    <w:rsid w:val="008D147F"/>
    <w:rsid w:val="008D2CF6"/>
    <w:rsid w:val="008D36C2"/>
    <w:rsid w:val="008D5DB3"/>
    <w:rsid w:val="008E24C5"/>
    <w:rsid w:val="008E742E"/>
    <w:rsid w:val="008E7DD6"/>
    <w:rsid w:val="008F2717"/>
    <w:rsid w:val="008F6F4C"/>
    <w:rsid w:val="008F726C"/>
    <w:rsid w:val="00901CE4"/>
    <w:rsid w:val="00902058"/>
    <w:rsid w:val="0090589C"/>
    <w:rsid w:val="00906CD0"/>
    <w:rsid w:val="0090787A"/>
    <w:rsid w:val="009156B7"/>
    <w:rsid w:val="0091695F"/>
    <w:rsid w:val="0092176F"/>
    <w:rsid w:val="00922C7A"/>
    <w:rsid w:val="0092667A"/>
    <w:rsid w:val="00926BEC"/>
    <w:rsid w:val="0094197B"/>
    <w:rsid w:val="00942F77"/>
    <w:rsid w:val="00943818"/>
    <w:rsid w:val="00953225"/>
    <w:rsid w:val="00954834"/>
    <w:rsid w:val="0095683D"/>
    <w:rsid w:val="009635D8"/>
    <w:rsid w:val="00964492"/>
    <w:rsid w:val="00973241"/>
    <w:rsid w:val="00974984"/>
    <w:rsid w:val="00983292"/>
    <w:rsid w:val="009850E9"/>
    <w:rsid w:val="009871EB"/>
    <w:rsid w:val="0098760A"/>
    <w:rsid w:val="00991621"/>
    <w:rsid w:val="00992426"/>
    <w:rsid w:val="00996CCA"/>
    <w:rsid w:val="009A01C1"/>
    <w:rsid w:val="009A1848"/>
    <w:rsid w:val="009A44C4"/>
    <w:rsid w:val="009A528D"/>
    <w:rsid w:val="009A6381"/>
    <w:rsid w:val="009A72B8"/>
    <w:rsid w:val="009B32C7"/>
    <w:rsid w:val="009C173E"/>
    <w:rsid w:val="009C56C3"/>
    <w:rsid w:val="009D0F5C"/>
    <w:rsid w:val="009D4A22"/>
    <w:rsid w:val="009D6A95"/>
    <w:rsid w:val="009E44C3"/>
    <w:rsid w:val="009F12A4"/>
    <w:rsid w:val="009F1611"/>
    <w:rsid w:val="009F1C64"/>
    <w:rsid w:val="009F1CE7"/>
    <w:rsid w:val="009F43F3"/>
    <w:rsid w:val="009F4F2B"/>
    <w:rsid w:val="009F5A4D"/>
    <w:rsid w:val="009F5E29"/>
    <w:rsid w:val="009F6AC9"/>
    <w:rsid w:val="00A01476"/>
    <w:rsid w:val="00A02DED"/>
    <w:rsid w:val="00A05243"/>
    <w:rsid w:val="00A05419"/>
    <w:rsid w:val="00A054B1"/>
    <w:rsid w:val="00A05CFF"/>
    <w:rsid w:val="00A1378B"/>
    <w:rsid w:val="00A22A49"/>
    <w:rsid w:val="00A22EFE"/>
    <w:rsid w:val="00A24A74"/>
    <w:rsid w:val="00A26860"/>
    <w:rsid w:val="00A27FCE"/>
    <w:rsid w:val="00A353F3"/>
    <w:rsid w:val="00A3740E"/>
    <w:rsid w:val="00A402DA"/>
    <w:rsid w:val="00A43684"/>
    <w:rsid w:val="00A47559"/>
    <w:rsid w:val="00A47D7E"/>
    <w:rsid w:val="00A5108B"/>
    <w:rsid w:val="00A52BDF"/>
    <w:rsid w:val="00A540B6"/>
    <w:rsid w:val="00A5728B"/>
    <w:rsid w:val="00A626A6"/>
    <w:rsid w:val="00A62B0E"/>
    <w:rsid w:val="00A63A76"/>
    <w:rsid w:val="00A746BC"/>
    <w:rsid w:val="00A778BC"/>
    <w:rsid w:val="00A83423"/>
    <w:rsid w:val="00A839F3"/>
    <w:rsid w:val="00A83F87"/>
    <w:rsid w:val="00A84E2F"/>
    <w:rsid w:val="00A86A0B"/>
    <w:rsid w:val="00A8714C"/>
    <w:rsid w:val="00A90E39"/>
    <w:rsid w:val="00AA0CD5"/>
    <w:rsid w:val="00AA54B3"/>
    <w:rsid w:val="00AA6A78"/>
    <w:rsid w:val="00AB1C66"/>
    <w:rsid w:val="00AB5AF7"/>
    <w:rsid w:val="00AB60CA"/>
    <w:rsid w:val="00AB6113"/>
    <w:rsid w:val="00AC2575"/>
    <w:rsid w:val="00AC5790"/>
    <w:rsid w:val="00AC641B"/>
    <w:rsid w:val="00AD0409"/>
    <w:rsid w:val="00AD4697"/>
    <w:rsid w:val="00AD4F91"/>
    <w:rsid w:val="00AD5A16"/>
    <w:rsid w:val="00AE04D1"/>
    <w:rsid w:val="00AE21A4"/>
    <w:rsid w:val="00AE6DD2"/>
    <w:rsid w:val="00AE73F4"/>
    <w:rsid w:val="00AF0F34"/>
    <w:rsid w:val="00AF1659"/>
    <w:rsid w:val="00AF16AB"/>
    <w:rsid w:val="00AF6106"/>
    <w:rsid w:val="00AF7B93"/>
    <w:rsid w:val="00B00D58"/>
    <w:rsid w:val="00B01C93"/>
    <w:rsid w:val="00B046B2"/>
    <w:rsid w:val="00B13E5D"/>
    <w:rsid w:val="00B20F77"/>
    <w:rsid w:val="00B32A62"/>
    <w:rsid w:val="00B32BB3"/>
    <w:rsid w:val="00B36312"/>
    <w:rsid w:val="00B42C27"/>
    <w:rsid w:val="00B43128"/>
    <w:rsid w:val="00B545D4"/>
    <w:rsid w:val="00B60345"/>
    <w:rsid w:val="00B60518"/>
    <w:rsid w:val="00B60DC4"/>
    <w:rsid w:val="00B63A1B"/>
    <w:rsid w:val="00B64428"/>
    <w:rsid w:val="00B67B9F"/>
    <w:rsid w:val="00B721CD"/>
    <w:rsid w:val="00B7381D"/>
    <w:rsid w:val="00B73C79"/>
    <w:rsid w:val="00B76622"/>
    <w:rsid w:val="00B77275"/>
    <w:rsid w:val="00B7792C"/>
    <w:rsid w:val="00B83015"/>
    <w:rsid w:val="00B86F1A"/>
    <w:rsid w:val="00B92F45"/>
    <w:rsid w:val="00B9401C"/>
    <w:rsid w:val="00B9423C"/>
    <w:rsid w:val="00B9431D"/>
    <w:rsid w:val="00B94CCE"/>
    <w:rsid w:val="00BA01EE"/>
    <w:rsid w:val="00BA1B37"/>
    <w:rsid w:val="00BA2C4D"/>
    <w:rsid w:val="00BA440E"/>
    <w:rsid w:val="00BA6A49"/>
    <w:rsid w:val="00BB0BC5"/>
    <w:rsid w:val="00BB7633"/>
    <w:rsid w:val="00BB7767"/>
    <w:rsid w:val="00BC0147"/>
    <w:rsid w:val="00BC01A9"/>
    <w:rsid w:val="00BD52E6"/>
    <w:rsid w:val="00BD55FF"/>
    <w:rsid w:val="00BD6524"/>
    <w:rsid w:val="00BD6640"/>
    <w:rsid w:val="00BE22C3"/>
    <w:rsid w:val="00BE3C2F"/>
    <w:rsid w:val="00BE54D9"/>
    <w:rsid w:val="00BE5B93"/>
    <w:rsid w:val="00BE764A"/>
    <w:rsid w:val="00BF1A01"/>
    <w:rsid w:val="00BF3B8B"/>
    <w:rsid w:val="00BF3B97"/>
    <w:rsid w:val="00BF5672"/>
    <w:rsid w:val="00BF5A41"/>
    <w:rsid w:val="00BF70A6"/>
    <w:rsid w:val="00C00816"/>
    <w:rsid w:val="00C01F55"/>
    <w:rsid w:val="00C02B5B"/>
    <w:rsid w:val="00C070CF"/>
    <w:rsid w:val="00C1048A"/>
    <w:rsid w:val="00C13293"/>
    <w:rsid w:val="00C13E1D"/>
    <w:rsid w:val="00C14DF2"/>
    <w:rsid w:val="00C15DD0"/>
    <w:rsid w:val="00C17688"/>
    <w:rsid w:val="00C2002C"/>
    <w:rsid w:val="00C20CD5"/>
    <w:rsid w:val="00C2212E"/>
    <w:rsid w:val="00C22B7A"/>
    <w:rsid w:val="00C237B0"/>
    <w:rsid w:val="00C24AF3"/>
    <w:rsid w:val="00C2608C"/>
    <w:rsid w:val="00C302AA"/>
    <w:rsid w:val="00C31804"/>
    <w:rsid w:val="00C31D5E"/>
    <w:rsid w:val="00C33EA7"/>
    <w:rsid w:val="00C363CA"/>
    <w:rsid w:val="00C409A4"/>
    <w:rsid w:val="00C42B79"/>
    <w:rsid w:val="00C43A11"/>
    <w:rsid w:val="00C44EDD"/>
    <w:rsid w:val="00C4527C"/>
    <w:rsid w:val="00C5022D"/>
    <w:rsid w:val="00C51715"/>
    <w:rsid w:val="00C52885"/>
    <w:rsid w:val="00C5335C"/>
    <w:rsid w:val="00C5350A"/>
    <w:rsid w:val="00C55168"/>
    <w:rsid w:val="00C5535C"/>
    <w:rsid w:val="00C55C44"/>
    <w:rsid w:val="00C60142"/>
    <w:rsid w:val="00C643F4"/>
    <w:rsid w:val="00C64618"/>
    <w:rsid w:val="00C71417"/>
    <w:rsid w:val="00C752A4"/>
    <w:rsid w:val="00C75B43"/>
    <w:rsid w:val="00C76D6A"/>
    <w:rsid w:val="00C7744B"/>
    <w:rsid w:val="00C77D22"/>
    <w:rsid w:val="00C8012F"/>
    <w:rsid w:val="00C80D86"/>
    <w:rsid w:val="00C87F04"/>
    <w:rsid w:val="00C93241"/>
    <w:rsid w:val="00CA4532"/>
    <w:rsid w:val="00CA4978"/>
    <w:rsid w:val="00CC127B"/>
    <w:rsid w:val="00CC6A71"/>
    <w:rsid w:val="00CC6B16"/>
    <w:rsid w:val="00CD2BB7"/>
    <w:rsid w:val="00CD4CA5"/>
    <w:rsid w:val="00CD6A53"/>
    <w:rsid w:val="00CE08A3"/>
    <w:rsid w:val="00CE5316"/>
    <w:rsid w:val="00CE6CFC"/>
    <w:rsid w:val="00CE71C8"/>
    <w:rsid w:val="00CE7279"/>
    <w:rsid w:val="00CF3284"/>
    <w:rsid w:val="00CF6127"/>
    <w:rsid w:val="00CF68D9"/>
    <w:rsid w:val="00CF79B9"/>
    <w:rsid w:val="00D03891"/>
    <w:rsid w:val="00D05EFB"/>
    <w:rsid w:val="00D1077B"/>
    <w:rsid w:val="00D165A6"/>
    <w:rsid w:val="00D2547F"/>
    <w:rsid w:val="00D30EE2"/>
    <w:rsid w:val="00D31F23"/>
    <w:rsid w:val="00D3334A"/>
    <w:rsid w:val="00D33BA2"/>
    <w:rsid w:val="00D36427"/>
    <w:rsid w:val="00D41DC3"/>
    <w:rsid w:val="00D44792"/>
    <w:rsid w:val="00D4484A"/>
    <w:rsid w:val="00D46012"/>
    <w:rsid w:val="00D61107"/>
    <w:rsid w:val="00D616CD"/>
    <w:rsid w:val="00D64FB8"/>
    <w:rsid w:val="00D65853"/>
    <w:rsid w:val="00D65921"/>
    <w:rsid w:val="00D665E6"/>
    <w:rsid w:val="00D67C43"/>
    <w:rsid w:val="00D67E86"/>
    <w:rsid w:val="00D71EDA"/>
    <w:rsid w:val="00D72646"/>
    <w:rsid w:val="00D74262"/>
    <w:rsid w:val="00D757FB"/>
    <w:rsid w:val="00D81ABB"/>
    <w:rsid w:val="00D87E67"/>
    <w:rsid w:val="00D90BA9"/>
    <w:rsid w:val="00D920FC"/>
    <w:rsid w:val="00D929D9"/>
    <w:rsid w:val="00D92E4C"/>
    <w:rsid w:val="00D943BD"/>
    <w:rsid w:val="00D95032"/>
    <w:rsid w:val="00D97DD3"/>
    <w:rsid w:val="00DA07DC"/>
    <w:rsid w:val="00DA200F"/>
    <w:rsid w:val="00DA3523"/>
    <w:rsid w:val="00DA3BB8"/>
    <w:rsid w:val="00DA5BF1"/>
    <w:rsid w:val="00DA5D1D"/>
    <w:rsid w:val="00DA71D6"/>
    <w:rsid w:val="00DB2CF6"/>
    <w:rsid w:val="00DC0703"/>
    <w:rsid w:val="00DC0C86"/>
    <w:rsid w:val="00DC0FB8"/>
    <w:rsid w:val="00DC38C1"/>
    <w:rsid w:val="00DC49DA"/>
    <w:rsid w:val="00DC6D62"/>
    <w:rsid w:val="00DD11A5"/>
    <w:rsid w:val="00DD1CE7"/>
    <w:rsid w:val="00DD59A9"/>
    <w:rsid w:val="00DD76CF"/>
    <w:rsid w:val="00DE02EE"/>
    <w:rsid w:val="00DE4DB7"/>
    <w:rsid w:val="00DE5017"/>
    <w:rsid w:val="00DE771D"/>
    <w:rsid w:val="00DF0015"/>
    <w:rsid w:val="00DF04DC"/>
    <w:rsid w:val="00DF12E4"/>
    <w:rsid w:val="00DF2C64"/>
    <w:rsid w:val="00DF3F55"/>
    <w:rsid w:val="00DF49FC"/>
    <w:rsid w:val="00E0079C"/>
    <w:rsid w:val="00E01505"/>
    <w:rsid w:val="00E01F41"/>
    <w:rsid w:val="00E04971"/>
    <w:rsid w:val="00E11D56"/>
    <w:rsid w:val="00E16DEC"/>
    <w:rsid w:val="00E2211E"/>
    <w:rsid w:val="00E22551"/>
    <w:rsid w:val="00E24DA6"/>
    <w:rsid w:val="00E26DBA"/>
    <w:rsid w:val="00E34E30"/>
    <w:rsid w:val="00E3677F"/>
    <w:rsid w:val="00E3797F"/>
    <w:rsid w:val="00E4058E"/>
    <w:rsid w:val="00E44ED9"/>
    <w:rsid w:val="00E54960"/>
    <w:rsid w:val="00E6151B"/>
    <w:rsid w:val="00E61A01"/>
    <w:rsid w:val="00E61B08"/>
    <w:rsid w:val="00E634C5"/>
    <w:rsid w:val="00E65E3F"/>
    <w:rsid w:val="00E7133C"/>
    <w:rsid w:val="00E75B0F"/>
    <w:rsid w:val="00E772BF"/>
    <w:rsid w:val="00E8071F"/>
    <w:rsid w:val="00E8267A"/>
    <w:rsid w:val="00E82B19"/>
    <w:rsid w:val="00E84F4C"/>
    <w:rsid w:val="00E86076"/>
    <w:rsid w:val="00E877D4"/>
    <w:rsid w:val="00E957BC"/>
    <w:rsid w:val="00E95B0B"/>
    <w:rsid w:val="00EA1592"/>
    <w:rsid w:val="00EA4E11"/>
    <w:rsid w:val="00EA6787"/>
    <w:rsid w:val="00EA7537"/>
    <w:rsid w:val="00EB274D"/>
    <w:rsid w:val="00EB288C"/>
    <w:rsid w:val="00EB3149"/>
    <w:rsid w:val="00EB655E"/>
    <w:rsid w:val="00EC26CF"/>
    <w:rsid w:val="00ED1697"/>
    <w:rsid w:val="00ED1C16"/>
    <w:rsid w:val="00ED2F44"/>
    <w:rsid w:val="00ED3FAB"/>
    <w:rsid w:val="00ED5230"/>
    <w:rsid w:val="00ED5DF3"/>
    <w:rsid w:val="00ED5F0E"/>
    <w:rsid w:val="00EE0678"/>
    <w:rsid w:val="00EE3C3D"/>
    <w:rsid w:val="00EE6AB2"/>
    <w:rsid w:val="00EF07FF"/>
    <w:rsid w:val="00EF1AA5"/>
    <w:rsid w:val="00EF3601"/>
    <w:rsid w:val="00EF43D9"/>
    <w:rsid w:val="00EF5AED"/>
    <w:rsid w:val="00F006D7"/>
    <w:rsid w:val="00F01A19"/>
    <w:rsid w:val="00F04071"/>
    <w:rsid w:val="00F0430E"/>
    <w:rsid w:val="00F049C6"/>
    <w:rsid w:val="00F0571C"/>
    <w:rsid w:val="00F10F95"/>
    <w:rsid w:val="00F11A32"/>
    <w:rsid w:val="00F11F19"/>
    <w:rsid w:val="00F12E46"/>
    <w:rsid w:val="00F1451D"/>
    <w:rsid w:val="00F213A1"/>
    <w:rsid w:val="00F23A77"/>
    <w:rsid w:val="00F30746"/>
    <w:rsid w:val="00F317C0"/>
    <w:rsid w:val="00F319A9"/>
    <w:rsid w:val="00F35C01"/>
    <w:rsid w:val="00F37C19"/>
    <w:rsid w:val="00F400F8"/>
    <w:rsid w:val="00F407AB"/>
    <w:rsid w:val="00F411D8"/>
    <w:rsid w:val="00F451AE"/>
    <w:rsid w:val="00F47ABD"/>
    <w:rsid w:val="00F50231"/>
    <w:rsid w:val="00F56F85"/>
    <w:rsid w:val="00F61315"/>
    <w:rsid w:val="00F622A3"/>
    <w:rsid w:val="00F727B2"/>
    <w:rsid w:val="00F73A88"/>
    <w:rsid w:val="00F746E9"/>
    <w:rsid w:val="00F7506F"/>
    <w:rsid w:val="00F76B3A"/>
    <w:rsid w:val="00F76C49"/>
    <w:rsid w:val="00F76E63"/>
    <w:rsid w:val="00F869B5"/>
    <w:rsid w:val="00F87865"/>
    <w:rsid w:val="00F90560"/>
    <w:rsid w:val="00F97C34"/>
    <w:rsid w:val="00FA0AE7"/>
    <w:rsid w:val="00FA1BDB"/>
    <w:rsid w:val="00FA76CC"/>
    <w:rsid w:val="00FA7F84"/>
    <w:rsid w:val="00FB4BD2"/>
    <w:rsid w:val="00FB5335"/>
    <w:rsid w:val="00FC01BA"/>
    <w:rsid w:val="00FC15C1"/>
    <w:rsid w:val="00FC7DA2"/>
    <w:rsid w:val="00FD22A1"/>
    <w:rsid w:val="00FD2E09"/>
    <w:rsid w:val="00FD383D"/>
    <w:rsid w:val="00FD53EC"/>
    <w:rsid w:val="00FD6E9B"/>
    <w:rsid w:val="00FE0043"/>
    <w:rsid w:val="00FE14E9"/>
    <w:rsid w:val="00FE1837"/>
    <w:rsid w:val="00FE3940"/>
    <w:rsid w:val="00FE3FB6"/>
    <w:rsid w:val="00FE405C"/>
    <w:rsid w:val="00FE4420"/>
    <w:rsid w:val="00FE4FD6"/>
    <w:rsid w:val="00FF0A6F"/>
    <w:rsid w:val="00FF44B9"/>
    <w:rsid w:val="00FF5A20"/>
    <w:rsid w:val="00FF6236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72B97ACE"/>
  <w15:chartTrackingRefBased/>
  <w15:docId w15:val="{EC115234-8D56-4A2A-8E72-4921A758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7C9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oleObject" Target="embeddings/oleObject2.bin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0.png"/><Relationship Id="rId107" Type="http://schemas.openxmlformats.org/officeDocument/2006/relationships/image" Target="media/image94.png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102" Type="http://schemas.openxmlformats.org/officeDocument/2006/relationships/image" Target="media/image90.wmf"/><Relationship Id="rId5" Type="http://schemas.openxmlformats.org/officeDocument/2006/relationships/image" Target="media/image1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6.wmf"/><Relationship Id="rId27" Type="http://schemas.openxmlformats.org/officeDocument/2006/relationships/oleObject" Target="embeddings/oleObject5.bin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89.wmf"/><Relationship Id="rId105" Type="http://schemas.openxmlformats.org/officeDocument/2006/relationships/image" Target="media/image92.png"/><Relationship Id="rId8" Type="http://schemas.openxmlformats.org/officeDocument/2006/relationships/image" Target="media/image4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8.wmf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oleObject" Target="embeddings/oleObject4.bin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oleObject" Target="embeddings/oleObject9.bin"/><Relationship Id="rId108" Type="http://schemas.openxmlformats.org/officeDocument/2006/relationships/fontTable" Target="fontTable.xml"/><Relationship Id="rId20" Type="http://schemas.openxmlformats.org/officeDocument/2006/relationships/image" Target="media/image15.wmf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image" Target="media/image93.png"/><Relationship Id="rId10" Type="http://schemas.openxmlformats.org/officeDocument/2006/relationships/image" Target="media/image6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oleObject" Target="embeddings/oleObject7.bin"/><Relationship Id="rId10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wmf"/><Relationship Id="rId18" Type="http://schemas.openxmlformats.org/officeDocument/2006/relationships/image" Target="media/image13.png"/><Relationship Id="rId39" Type="http://schemas.openxmlformats.org/officeDocument/2006/relationships/image" Target="media/image30.png"/><Relationship Id="rId109" Type="http://schemas.openxmlformats.org/officeDocument/2006/relationships/theme" Target="theme/theme1.xml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oleObject" Target="embeddings/oleObject6.bin"/><Relationship Id="rId104" Type="http://schemas.openxmlformats.org/officeDocument/2006/relationships/image" Target="media/image91.png"/><Relationship Id="rId7" Type="http://schemas.openxmlformats.org/officeDocument/2006/relationships/image" Target="media/image3.png"/><Relationship Id="rId71" Type="http://schemas.openxmlformats.org/officeDocument/2006/relationships/image" Target="media/image62.png"/><Relationship Id="rId92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785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</vt:lpstr>
    </vt:vector>
  </TitlesOfParts>
  <Company>Schlansky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</dc:title>
  <dc:subject/>
  <dc:creator>Schlansky</dc:creator>
  <cp:keywords/>
  <dc:description/>
  <cp:lastModifiedBy>Schlansky</cp:lastModifiedBy>
  <cp:revision>3</cp:revision>
  <dcterms:created xsi:type="dcterms:W3CDTF">2016-12-12T13:31:00Z</dcterms:created>
  <dcterms:modified xsi:type="dcterms:W3CDTF">2016-12-12T13:31:00Z</dcterms:modified>
</cp:coreProperties>
</file>